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6" w:type="dxa"/>
        <w:tblLayout w:type="fixed"/>
        <w:tblCellMar>
          <w:left w:w="0" w:type="dxa"/>
          <w:right w:w="0" w:type="dxa"/>
        </w:tblCellMar>
        <w:tblLook w:val="0000" w:firstRow="0" w:lastRow="0" w:firstColumn="0" w:lastColumn="0" w:noHBand="0" w:noVBand="0"/>
      </w:tblPr>
      <w:tblGrid>
        <w:gridCol w:w="4932"/>
        <w:gridCol w:w="4934"/>
      </w:tblGrid>
      <w:tr w:rsidR="00977ACC" w:rsidRPr="0022167B" w14:paraId="63E6F77F" w14:textId="77777777" w:rsidTr="00977ACC">
        <w:trPr>
          <w:trHeight w:hRule="exact" w:val="484"/>
        </w:trPr>
        <w:tc>
          <w:tcPr>
            <w:tcW w:w="4932" w:type="dxa"/>
          </w:tcPr>
          <w:p w14:paraId="6715664C" w14:textId="77777777" w:rsidR="00977ACC" w:rsidRPr="0022167B" w:rsidRDefault="00977ACC" w:rsidP="004A4768">
            <w:pPr>
              <w:pStyle w:val="Paskutinepastraipa"/>
              <w:rPr>
                <w:rFonts w:ascii="Arial" w:hAnsi="Arial" w:cs="Arial"/>
                <w:sz w:val="22"/>
                <w:szCs w:val="18"/>
              </w:rPr>
            </w:pPr>
          </w:p>
        </w:tc>
        <w:tc>
          <w:tcPr>
            <w:tcW w:w="4933" w:type="dxa"/>
          </w:tcPr>
          <w:p w14:paraId="3B025796" w14:textId="77777777" w:rsidR="00977ACC" w:rsidRPr="0022167B" w:rsidRDefault="00977ACC" w:rsidP="004A4768">
            <w:pPr>
              <w:pStyle w:val="Speczyma"/>
              <w:rPr>
                <w:rFonts w:ascii="Arial" w:hAnsi="Arial" w:cs="Arial"/>
                <w:sz w:val="22"/>
                <w:szCs w:val="18"/>
              </w:rPr>
            </w:pPr>
          </w:p>
        </w:tc>
      </w:tr>
      <w:tr w:rsidR="00977ACC" w:rsidRPr="0022167B" w14:paraId="791AB245" w14:textId="77777777" w:rsidTr="00977ACC">
        <w:trPr>
          <w:trHeight w:hRule="exact" w:val="2568"/>
        </w:trPr>
        <w:tc>
          <w:tcPr>
            <w:tcW w:w="9866" w:type="dxa"/>
            <w:gridSpan w:val="2"/>
          </w:tcPr>
          <w:p w14:paraId="2EB1B375" w14:textId="77777777" w:rsidR="00977ACC" w:rsidRPr="0079344D" w:rsidRDefault="00977ACC" w:rsidP="004A4768">
            <w:pPr>
              <w:pBdr>
                <w:top w:val="none" w:sz="0" w:space="31" w:color="auto" w:shadow="1" w:frame="1"/>
                <w:bottom w:val="single" w:sz="4" w:space="1" w:color="006699"/>
              </w:pBdr>
              <w:spacing w:after="120"/>
              <w:jc w:val="center"/>
              <w:rPr>
                <w:noProof/>
                <w:color w:val="006699"/>
                <w:szCs w:val="20"/>
              </w:rPr>
            </w:pPr>
            <w:bookmarkStart w:id="0" w:name="blankas" w:colFirst="0" w:colLast="0"/>
            <w:r w:rsidRPr="0022167B">
              <w:rPr>
                <w:rFonts w:ascii="Arial" w:hAnsi="Arial" w:cs="Arial"/>
                <w:noProof/>
                <w:szCs w:val="18"/>
                <w:lang w:eastAsia="lt-LT"/>
              </w:rPr>
              <w:drawing>
                <wp:anchor distT="0" distB="0" distL="114300" distR="114300" simplePos="0" relativeHeight="251659264" behindDoc="0" locked="0" layoutInCell="1" allowOverlap="1" wp14:anchorId="5BF3F317" wp14:editId="38C19046">
                  <wp:simplePos x="0" y="0"/>
                  <wp:positionH relativeFrom="column">
                    <wp:posOffset>4558665</wp:posOffset>
                  </wp:positionH>
                  <wp:positionV relativeFrom="paragraph">
                    <wp:posOffset>133350</wp:posOffset>
                  </wp:positionV>
                  <wp:extent cx="828000" cy="4320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szCs w:val="18"/>
                <w:lang w:eastAsia="lt-LT"/>
              </w:rPr>
              <w:drawing>
                <wp:anchor distT="0" distB="0" distL="114300" distR="114300" simplePos="0" relativeHeight="251660288" behindDoc="0" locked="0" layoutInCell="1" allowOverlap="1" wp14:anchorId="74C89BE0" wp14:editId="4F10E765">
                  <wp:simplePos x="0" y="0"/>
                  <wp:positionH relativeFrom="column">
                    <wp:posOffset>5461635</wp:posOffset>
                  </wp:positionH>
                  <wp:positionV relativeFrom="paragraph">
                    <wp:posOffset>133985</wp:posOffset>
                  </wp:positionV>
                  <wp:extent cx="828000" cy="43200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color w:val="006699"/>
                <w:szCs w:val="18"/>
                <w:lang w:eastAsia="lt-LT"/>
              </w:rPr>
              <w:drawing>
                <wp:anchor distT="0" distB="0" distL="114300" distR="114300" simplePos="0" relativeHeight="251661312" behindDoc="0" locked="0" layoutInCell="1" allowOverlap="1" wp14:anchorId="5689F3D1" wp14:editId="055B88DF">
                  <wp:simplePos x="0" y="0"/>
                  <wp:positionH relativeFrom="column">
                    <wp:posOffset>2806065</wp:posOffset>
                  </wp:positionH>
                  <wp:positionV relativeFrom="paragraph">
                    <wp:posOffset>0</wp:posOffset>
                  </wp:positionV>
                  <wp:extent cx="504000" cy="619200"/>
                  <wp:effectExtent l="0" t="0" r="0" b="0"/>
                  <wp:wrapNone/>
                  <wp:docPr id="3"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3E4DB1" w14:textId="77777777" w:rsidR="00977ACC" w:rsidRPr="0079344D" w:rsidRDefault="00977ACC" w:rsidP="004A4768">
            <w:pPr>
              <w:pBdr>
                <w:top w:val="none" w:sz="0" w:space="31" w:color="auto" w:shadow="1" w:frame="1"/>
                <w:bottom w:val="single" w:sz="4" w:space="1" w:color="006699"/>
              </w:pBdr>
              <w:spacing w:after="0" w:line="257" w:lineRule="auto"/>
              <w:jc w:val="center"/>
              <w:rPr>
                <w:noProof/>
                <w:color w:val="006699"/>
                <w:szCs w:val="20"/>
              </w:rPr>
            </w:pPr>
            <w:r w:rsidRPr="0079344D">
              <w:rPr>
                <w:b/>
                <w:noProof/>
                <w:color w:val="005BBF"/>
                <w:szCs w:val="20"/>
              </w:rPr>
              <w:t>UŽDAROJI AKCINĖ BENDROVĖ „KAUNO VANDENYS“</w:t>
            </w:r>
          </w:p>
          <w:p w14:paraId="5B37765C" w14:textId="77777777" w:rsidR="00977ACC" w:rsidRPr="0079344D" w:rsidRDefault="00977ACC" w:rsidP="004A4768">
            <w:pPr>
              <w:pBdr>
                <w:top w:val="none" w:sz="0" w:space="31" w:color="auto" w:shadow="1" w:frame="1"/>
                <w:bottom w:val="single" w:sz="4" w:space="1" w:color="006699"/>
              </w:pBdr>
              <w:spacing w:after="0" w:line="257" w:lineRule="auto"/>
              <w:jc w:val="center"/>
              <w:rPr>
                <w:noProof/>
                <w:color w:val="005BBF"/>
                <w:sz w:val="18"/>
                <w:szCs w:val="18"/>
              </w:rPr>
            </w:pPr>
            <w:r w:rsidRPr="0079344D">
              <w:rPr>
                <w:noProof/>
                <w:color w:val="005BBF"/>
                <w:sz w:val="18"/>
                <w:szCs w:val="18"/>
              </w:rPr>
              <w:t xml:space="preserve">Uždaroji akcinė bendrovė, Aukštaičių g. 43, LT-44158 Kaunas, tel. +370 37 30 17 00, faks. +370 37 30 18 00, </w:t>
            </w:r>
          </w:p>
          <w:p w14:paraId="79C49962" w14:textId="77777777" w:rsidR="00977ACC" w:rsidRPr="0079344D" w:rsidRDefault="00977ACC" w:rsidP="004A4768">
            <w:pPr>
              <w:pBdr>
                <w:top w:val="none" w:sz="0" w:space="31" w:color="auto" w:shadow="1" w:frame="1"/>
                <w:bottom w:val="single" w:sz="4" w:space="1" w:color="006699"/>
              </w:pBdr>
              <w:spacing w:after="0" w:line="257" w:lineRule="auto"/>
              <w:jc w:val="center"/>
              <w:rPr>
                <w:noProof/>
                <w:color w:val="005BBF"/>
                <w:sz w:val="18"/>
                <w:szCs w:val="18"/>
              </w:rPr>
            </w:pPr>
            <w:r w:rsidRPr="0079344D">
              <w:rPr>
                <w:noProof/>
                <w:color w:val="005BBF"/>
                <w:sz w:val="18"/>
                <w:szCs w:val="18"/>
              </w:rPr>
              <w:t>el. p. ofisas@kaunovandenys.lt, http://www.kaunovandenys.lt,</w:t>
            </w:r>
          </w:p>
          <w:p w14:paraId="063D4F5F" w14:textId="77777777" w:rsidR="00977ACC" w:rsidRPr="0022167B" w:rsidRDefault="00977ACC" w:rsidP="004A4768">
            <w:pPr>
              <w:pBdr>
                <w:top w:val="none" w:sz="0" w:space="31" w:color="auto" w:shadow="1" w:frame="1"/>
                <w:bottom w:val="single" w:sz="4" w:space="1" w:color="006699"/>
              </w:pBdr>
              <w:spacing w:after="0" w:line="257" w:lineRule="auto"/>
              <w:jc w:val="center"/>
              <w:rPr>
                <w:rFonts w:ascii="Arial" w:hAnsi="Arial" w:cs="Arial"/>
                <w:noProof/>
                <w:color w:val="006699"/>
                <w:sz w:val="16"/>
                <w:szCs w:val="16"/>
              </w:rPr>
            </w:pPr>
            <w:r w:rsidRPr="0079344D">
              <w:rPr>
                <w:noProof/>
                <w:color w:val="005BBF"/>
                <w:sz w:val="18"/>
                <w:szCs w:val="18"/>
              </w:rPr>
              <w:t>Duomenys kaupiami ir saugomi Juridinių asmenų registre, kodas 132751369, PVM mokėtojo kodas LT327513610,</w:t>
            </w:r>
            <w:r w:rsidRPr="0079344D">
              <w:rPr>
                <w:noProof/>
                <w:color w:val="005BBF"/>
                <w:sz w:val="18"/>
                <w:szCs w:val="18"/>
              </w:rPr>
              <w:br/>
              <w:t>atsiskaitomoji sąskaita LT447044060003089823, AB SEB bankas</w:t>
            </w:r>
          </w:p>
        </w:tc>
      </w:tr>
    </w:tbl>
    <w:bookmarkEnd w:id="0"/>
    <w:p w14:paraId="1035FB34" w14:textId="3AE91DD3" w:rsidR="00977ACC" w:rsidRPr="00A444BE" w:rsidRDefault="00977ACC" w:rsidP="00977ACC">
      <w:pPr>
        <w:tabs>
          <w:tab w:val="left" w:pos="435"/>
          <w:tab w:val="left" w:pos="6663"/>
          <w:tab w:val="right" w:pos="9922"/>
        </w:tabs>
        <w:spacing w:before="60" w:after="60" w:line="240" w:lineRule="auto"/>
        <w:rPr>
          <w:rFonts w:eastAsia="Times New Roman"/>
          <w:bCs/>
          <w:szCs w:val="24"/>
        </w:rPr>
      </w:pPr>
      <w:r w:rsidRPr="00A444BE">
        <w:rPr>
          <w:rFonts w:eastAsia="Times New Roman"/>
          <w:bCs/>
          <w:i/>
          <w:szCs w:val="24"/>
        </w:rPr>
        <w:t>Skelbiama CPV IS priemonėmis</w:t>
      </w:r>
      <w:r>
        <w:rPr>
          <w:rFonts w:eastAsia="Times New Roman"/>
          <w:bCs/>
          <w:szCs w:val="24"/>
        </w:rPr>
        <w:tab/>
      </w:r>
      <w:r>
        <w:rPr>
          <w:rFonts w:eastAsia="Times New Roman"/>
          <w:bCs/>
          <w:szCs w:val="24"/>
        </w:rPr>
        <w:tab/>
      </w:r>
      <w:r w:rsidRPr="00A444BE">
        <w:rPr>
          <w:rFonts w:eastAsia="Times New Roman"/>
          <w:bCs/>
          <w:szCs w:val="24"/>
        </w:rPr>
        <w:t>202</w:t>
      </w:r>
      <w:r>
        <w:rPr>
          <w:rFonts w:eastAsia="Times New Roman"/>
          <w:bCs/>
          <w:szCs w:val="24"/>
        </w:rPr>
        <w:t>5</w:t>
      </w:r>
      <w:r w:rsidRPr="00A444BE">
        <w:rPr>
          <w:rFonts w:eastAsia="Times New Roman"/>
          <w:bCs/>
          <w:szCs w:val="24"/>
        </w:rPr>
        <w:t>-0</w:t>
      </w:r>
      <w:r>
        <w:rPr>
          <w:rFonts w:eastAsia="Times New Roman"/>
          <w:bCs/>
          <w:szCs w:val="24"/>
        </w:rPr>
        <w:t>6-</w:t>
      </w:r>
      <w:r w:rsidR="00AF2DF0">
        <w:rPr>
          <w:rFonts w:eastAsia="Times New Roman"/>
          <w:bCs/>
          <w:szCs w:val="24"/>
        </w:rPr>
        <w:t>23</w:t>
      </w:r>
      <w:r w:rsidRPr="00A444BE">
        <w:rPr>
          <w:rFonts w:eastAsia="Times New Roman"/>
          <w:bCs/>
          <w:szCs w:val="24"/>
        </w:rPr>
        <w:t xml:space="preserve"> Nr. 68-</w:t>
      </w:r>
      <w:r w:rsidR="00AF2DF0">
        <w:rPr>
          <w:rFonts w:eastAsia="Times New Roman"/>
          <w:bCs/>
          <w:szCs w:val="24"/>
        </w:rPr>
        <w:t>150</w:t>
      </w:r>
      <w:r w:rsidRPr="00A444BE">
        <w:rPr>
          <w:rFonts w:eastAsia="Times New Roman"/>
          <w:bCs/>
          <w:szCs w:val="24"/>
        </w:rPr>
        <w:t>-</w:t>
      </w:r>
      <w:bookmarkStart w:id="1" w:name="_GoBack"/>
      <w:bookmarkEnd w:id="1"/>
      <w:r w:rsidRPr="00A444BE">
        <w:rPr>
          <w:rFonts w:eastAsia="Times New Roman"/>
          <w:bCs/>
          <w:szCs w:val="24"/>
        </w:rPr>
        <w:t>202</w:t>
      </w:r>
      <w:r>
        <w:rPr>
          <w:rFonts w:eastAsia="Times New Roman"/>
          <w:bCs/>
          <w:szCs w:val="24"/>
        </w:rPr>
        <w:t>5</w:t>
      </w:r>
    </w:p>
    <w:p w14:paraId="01F2B05E" w14:textId="77777777" w:rsidR="00977ACC" w:rsidRPr="00A444BE" w:rsidRDefault="00977ACC" w:rsidP="00977ACC">
      <w:pPr>
        <w:spacing w:before="60" w:after="60" w:line="240" w:lineRule="auto"/>
        <w:jc w:val="center"/>
        <w:rPr>
          <w:rFonts w:eastAsia="Times New Roman"/>
          <w:b/>
          <w:bCs/>
          <w:color w:val="000000" w:themeColor="text1"/>
          <w:szCs w:val="24"/>
        </w:rPr>
      </w:pPr>
    </w:p>
    <w:p w14:paraId="5664BBA5" w14:textId="77777777" w:rsidR="00977ACC" w:rsidRDefault="00977ACC" w:rsidP="00977ACC">
      <w:pPr>
        <w:spacing w:before="60" w:after="60" w:line="240" w:lineRule="auto"/>
        <w:jc w:val="center"/>
        <w:rPr>
          <w:b/>
          <w:color w:val="000000" w:themeColor="text1"/>
          <w:szCs w:val="24"/>
        </w:rPr>
      </w:pPr>
      <w:r w:rsidRPr="00064437">
        <w:rPr>
          <w:b/>
          <w:color w:val="000000" w:themeColor="text1"/>
          <w:szCs w:val="24"/>
        </w:rPr>
        <w:tab/>
      </w:r>
    </w:p>
    <w:p w14:paraId="717F9D4E" w14:textId="77777777" w:rsidR="00977ACC" w:rsidRDefault="00977ACC" w:rsidP="00977ACC">
      <w:pPr>
        <w:spacing w:before="60" w:after="60" w:line="240" w:lineRule="auto"/>
        <w:jc w:val="center"/>
        <w:rPr>
          <w:b/>
          <w:color w:val="000000" w:themeColor="text1"/>
          <w:szCs w:val="24"/>
        </w:rPr>
      </w:pPr>
    </w:p>
    <w:p w14:paraId="47C2AD8D" w14:textId="77777777" w:rsidR="00977ACC" w:rsidRDefault="00977ACC" w:rsidP="00977ACC">
      <w:pPr>
        <w:spacing w:before="60" w:after="60" w:line="240" w:lineRule="auto"/>
        <w:jc w:val="center"/>
        <w:rPr>
          <w:b/>
          <w:color w:val="000000" w:themeColor="text1"/>
          <w:szCs w:val="24"/>
        </w:rPr>
      </w:pPr>
      <w:r w:rsidRPr="0025372D">
        <w:rPr>
          <w:b/>
          <w:color w:val="000000" w:themeColor="text1"/>
          <w:szCs w:val="24"/>
        </w:rPr>
        <w:t>SAUSINTO DUMBLO UTILIZAVIMAS</w:t>
      </w:r>
    </w:p>
    <w:p w14:paraId="1288C993" w14:textId="77777777" w:rsidR="00977ACC" w:rsidRPr="00A444BE" w:rsidRDefault="00977ACC" w:rsidP="00977ACC">
      <w:pPr>
        <w:spacing w:before="60" w:after="60" w:line="240" w:lineRule="auto"/>
        <w:jc w:val="center"/>
        <w:rPr>
          <w:rFonts w:eastAsia="Times New Roman"/>
          <w:b/>
          <w:bCs/>
          <w:szCs w:val="24"/>
        </w:rPr>
      </w:pPr>
      <w:r w:rsidRPr="00A444BE">
        <w:rPr>
          <w:rFonts w:eastAsia="Times New Roman"/>
          <w:b/>
          <w:bCs/>
          <w:szCs w:val="24"/>
        </w:rPr>
        <w:t>RINKOS KONSULTACIJA</w:t>
      </w:r>
    </w:p>
    <w:p w14:paraId="24A9CD98" w14:textId="77777777" w:rsidR="00977ACC" w:rsidRPr="00A444BE" w:rsidRDefault="00977ACC" w:rsidP="00977ACC">
      <w:pPr>
        <w:spacing w:before="60" w:after="60" w:line="240" w:lineRule="auto"/>
        <w:jc w:val="center"/>
        <w:rPr>
          <w:rFonts w:eastAsia="Times New Roman"/>
          <w:bCs/>
          <w:szCs w:val="24"/>
        </w:rPr>
      </w:pPr>
    </w:p>
    <w:p w14:paraId="2140F4BF" w14:textId="77777777" w:rsidR="00977ACC" w:rsidRPr="00A444BE" w:rsidRDefault="00977ACC" w:rsidP="00977ACC">
      <w:pPr>
        <w:tabs>
          <w:tab w:val="left" w:pos="0"/>
          <w:tab w:val="left" w:pos="851"/>
          <w:tab w:val="left" w:pos="993"/>
        </w:tabs>
        <w:spacing w:after="0"/>
        <w:jc w:val="center"/>
        <w:rPr>
          <w:szCs w:val="24"/>
        </w:rPr>
      </w:pPr>
    </w:p>
    <w:p w14:paraId="53FA0386" w14:textId="77777777" w:rsidR="00977ACC" w:rsidRPr="00A444BE" w:rsidRDefault="00977ACC" w:rsidP="00977ACC">
      <w:pPr>
        <w:pStyle w:val="Sraopastraipa"/>
        <w:numPr>
          <w:ilvl w:val="0"/>
          <w:numId w:val="19"/>
        </w:numPr>
        <w:spacing w:after="160" w:line="256" w:lineRule="auto"/>
        <w:jc w:val="center"/>
        <w:rPr>
          <w:rFonts w:eastAsia="Calibri"/>
        </w:rPr>
      </w:pPr>
      <w:r w:rsidRPr="00A444BE">
        <w:rPr>
          <w:rFonts w:eastAsia="Calibri"/>
        </w:rPr>
        <w:t>ESAMA SITUACIJA</w:t>
      </w:r>
    </w:p>
    <w:p w14:paraId="3966181A" w14:textId="77777777" w:rsidR="00977ACC" w:rsidRPr="00A444BE" w:rsidRDefault="00977ACC" w:rsidP="00977ACC">
      <w:pPr>
        <w:pStyle w:val="Sraopastraipa"/>
        <w:jc w:val="both"/>
        <w:rPr>
          <w:rFonts w:eastAsia="Calibri"/>
          <w:color w:val="000000" w:themeColor="text1"/>
        </w:rPr>
      </w:pPr>
    </w:p>
    <w:p w14:paraId="1CB770EB" w14:textId="77777777" w:rsidR="00977ACC" w:rsidRPr="00A444BE" w:rsidRDefault="00977ACC" w:rsidP="00977ACC">
      <w:pPr>
        <w:pStyle w:val="Sraopastraipa"/>
        <w:numPr>
          <w:ilvl w:val="1"/>
          <w:numId w:val="19"/>
        </w:numPr>
        <w:spacing w:after="160" w:line="256" w:lineRule="auto"/>
        <w:ind w:left="0" w:firstLine="709"/>
        <w:jc w:val="both"/>
        <w:rPr>
          <w:rFonts w:eastAsia="Calibri"/>
          <w:b/>
          <w:color w:val="000000" w:themeColor="text1"/>
        </w:rPr>
      </w:pPr>
      <w:r w:rsidRPr="00A444BE">
        <w:rPr>
          <w:rFonts w:eastAsia="Calibri"/>
          <w:color w:val="000000" w:themeColor="text1"/>
        </w:rPr>
        <w:t xml:space="preserve">UAB “Kauno vandenys”, juridinio asmens kodas 132751369, adresas Aukštaičių g. 43, Kaunas (toliau – Perkantysis subjektas), atlieka rinkos konsultaciją (toliau – Konsultacija) dėl </w:t>
      </w:r>
      <w:r>
        <w:rPr>
          <w:rFonts w:eastAsia="Calibri"/>
          <w:b/>
          <w:color w:val="000000" w:themeColor="text1"/>
        </w:rPr>
        <w:t>sausinto dumblo utilizavimo paslaugų</w:t>
      </w:r>
      <w:r w:rsidRPr="00A444BE">
        <w:rPr>
          <w:rFonts w:eastAsia="Calibri"/>
          <w:b/>
          <w:color w:val="000000" w:themeColor="text1"/>
        </w:rPr>
        <w:t xml:space="preserve"> </w:t>
      </w:r>
      <w:r w:rsidRPr="00A444BE">
        <w:rPr>
          <w:rFonts w:eastAsia="Calibri"/>
          <w:color w:val="000000" w:themeColor="text1"/>
        </w:rPr>
        <w:t xml:space="preserve">pirkimo (toliau - Pirkimas). </w:t>
      </w:r>
    </w:p>
    <w:p w14:paraId="4473A82F" w14:textId="77777777" w:rsidR="00977ACC" w:rsidRPr="00A444BE" w:rsidRDefault="00977ACC" w:rsidP="00977ACC">
      <w:pPr>
        <w:pStyle w:val="Sraopastraipa"/>
        <w:numPr>
          <w:ilvl w:val="1"/>
          <w:numId w:val="19"/>
        </w:numPr>
        <w:spacing w:after="160" w:line="256" w:lineRule="auto"/>
        <w:ind w:left="0" w:firstLine="709"/>
        <w:jc w:val="both"/>
        <w:rPr>
          <w:rFonts w:eastAsia="Calibri"/>
          <w:color w:val="000000" w:themeColor="text1"/>
        </w:rPr>
      </w:pPr>
      <w:r w:rsidRPr="00A444BE">
        <w:rPr>
          <w:rFonts w:eastAsia="Calibri"/>
          <w:color w:val="000000" w:themeColor="text1"/>
        </w:rPr>
        <w:t xml:space="preserve">Vadovaujantis Lietuvos Respublikos pirkimų, atliekamų </w:t>
      </w:r>
      <w:proofErr w:type="spellStart"/>
      <w:r w:rsidRPr="00A444BE">
        <w:rPr>
          <w:rFonts w:eastAsia="Calibri"/>
          <w:color w:val="000000" w:themeColor="text1"/>
        </w:rPr>
        <w:t>vandentvarkos</w:t>
      </w:r>
      <w:proofErr w:type="spellEnd"/>
      <w:r w:rsidRPr="00A444BE">
        <w:rPr>
          <w:rFonts w:eastAsia="Calibri"/>
          <w:color w:val="000000" w:themeColor="text1"/>
        </w:rPr>
        <w:t>, energetikos, transporto ir pašto paslaugų srities perkančiųjų subjektų, įstatymo (toliau – PĮ) 39 straipsnio 1 dalies 1 punktu, Perkantysis subjektas prašo nepriklausomus ekspertus, suinteresuotus tiekėjus ir ar kitus rinkos dalyvius (toliau – Dalyvius) teikti konsultacijas procedūroje.</w:t>
      </w:r>
    </w:p>
    <w:p w14:paraId="2407F17C" w14:textId="77777777" w:rsidR="00977ACC" w:rsidRPr="00A444BE" w:rsidRDefault="00977ACC" w:rsidP="00977ACC">
      <w:pPr>
        <w:pStyle w:val="Sraopastraipa"/>
        <w:numPr>
          <w:ilvl w:val="1"/>
          <w:numId w:val="19"/>
        </w:numPr>
        <w:spacing w:after="160" w:line="256" w:lineRule="auto"/>
        <w:ind w:left="360" w:firstLine="360"/>
        <w:jc w:val="both"/>
        <w:rPr>
          <w:rFonts w:eastAsia="Calibri"/>
          <w:color w:val="000000" w:themeColor="text1"/>
        </w:rPr>
      </w:pPr>
      <w:r w:rsidRPr="00A444BE">
        <w:rPr>
          <w:rFonts w:eastAsia="Calibri"/>
          <w:color w:val="000000" w:themeColor="text1"/>
        </w:rPr>
        <w:t>Konsultacija skelbiama iki Pirkimo pradžios.</w:t>
      </w:r>
    </w:p>
    <w:p w14:paraId="5FC7F6CA" w14:textId="77777777" w:rsidR="00977ACC" w:rsidRPr="00A444BE" w:rsidRDefault="00977ACC" w:rsidP="00977ACC">
      <w:pPr>
        <w:pStyle w:val="Sraopastraipa"/>
        <w:numPr>
          <w:ilvl w:val="1"/>
          <w:numId w:val="19"/>
        </w:numPr>
        <w:spacing w:after="160" w:line="256" w:lineRule="auto"/>
        <w:ind w:left="360" w:firstLine="360"/>
        <w:jc w:val="both"/>
        <w:rPr>
          <w:rFonts w:eastAsia="Calibri"/>
          <w:color w:val="000000" w:themeColor="text1"/>
        </w:rPr>
      </w:pPr>
      <w:r w:rsidRPr="00A444BE">
        <w:rPr>
          <w:rFonts w:eastAsia="Calibri"/>
          <w:color w:val="000000" w:themeColor="text1"/>
        </w:rPr>
        <w:t>Konsultacijos paskirtis – pasirengti Pirkimui ir iki Pirkimo pradžios informuoti Dalyvius apie ketinamą ateityje vykdyti Pirkimą ir sudaryti sąlygas Dalyviams pateikti klausimus bei pastabas.</w:t>
      </w:r>
    </w:p>
    <w:p w14:paraId="15538DEF" w14:textId="77777777" w:rsidR="00977ACC" w:rsidRPr="00A444BE" w:rsidRDefault="00977ACC" w:rsidP="00977ACC">
      <w:pPr>
        <w:pStyle w:val="Sraopastraipa"/>
        <w:numPr>
          <w:ilvl w:val="1"/>
          <w:numId w:val="19"/>
        </w:numPr>
        <w:spacing w:after="160" w:line="256" w:lineRule="auto"/>
        <w:ind w:left="360" w:firstLine="360"/>
        <w:jc w:val="both"/>
        <w:rPr>
          <w:rFonts w:eastAsia="Calibri"/>
          <w:color w:val="000000" w:themeColor="text1"/>
        </w:rPr>
      </w:pPr>
      <w:r w:rsidRPr="00A444BE">
        <w:rPr>
          <w:rFonts w:eastAsia="Calibri"/>
          <w:color w:val="000000" w:themeColor="text1"/>
        </w:rPr>
        <w:t>Konsultacija nėra skelbimas ar išankstinis skelbimas apie Pirkimą.</w:t>
      </w:r>
    </w:p>
    <w:p w14:paraId="4178C88A" w14:textId="77777777" w:rsidR="00977ACC" w:rsidRPr="00A444BE" w:rsidRDefault="00977ACC" w:rsidP="00977ACC">
      <w:pPr>
        <w:pStyle w:val="Sraopastraipa"/>
        <w:numPr>
          <w:ilvl w:val="1"/>
          <w:numId w:val="19"/>
        </w:numPr>
        <w:spacing w:after="160" w:line="256" w:lineRule="auto"/>
        <w:ind w:left="360" w:firstLine="360"/>
        <w:jc w:val="both"/>
        <w:rPr>
          <w:rFonts w:eastAsia="Calibri"/>
          <w:color w:val="000000" w:themeColor="text1"/>
        </w:rPr>
      </w:pPr>
      <w:r w:rsidRPr="00A444BE">
        <w:rPr>
          <w:rFonts w:eastAsia="Calibri"/>
          <w:color w:val="000000" w:themeColor="text1"/>
        </w:rPr>
        <w:t xml:space="preserve">Dalyvavimas Konsultacijoje yra neatlygintinas, nesuteikiantis pirmenybinio statuso dalyvaujant Pirkime. Jokios išlaidos Dalyviams neatlyginamos, kompensacijos nemokamos, dalyvavimas Konsultacijoje neturi įtakos ir nesuteikia Dalyviui prioriteto/pirmenybės viešuosiuose pirkimuose, kurie bus skelbiami ateityje, ar jų rezultatams. </w:t>
      </w:r>
    </w:p>
    <w:p w14:paraId="51B2313F" w14:textId="77777777" w:rsidR="00977ACC" w:rsidRPr="00A444BE" w:rsidRDefault="00977ACC" w:rsidP="00977ACC">
      <w:pPr>
        <w:pStyle w:val="Sraopastraipa"/>
        <w:numPr>
          <w:ilvl w:val="1"/>
          <w:numId w:val="19"/>
        </w:numPr>
        <w:spacing w:after="160" w:line="256" w:lineRule="auto"/>
        <w:ind w:left="360" w:firstLine="360"/>
        <w:jc w:val="both"/>
        <w:rPr>
          <w:rFonts w:eastAsia="Calibri"/>
          <w:color w:val="000000" w:themeColor="text1"/>
        </w:rPr>
      </w:pPr>
      <w:r w:rsidRPr="00A444BE">
        <w:rPr>
          <w:rFonts w:eastAsia="Calibri"/>
          <w:color w:val="000000" w:themeColor="text1"/>
        </w:rPr>
        <w:t>Vadovaujantis PĮ 39 str. 3-4 d., Konsultacijos Dalyviai, nepažeidžiant visų Pirkime dalyvaujančių teisių ir konkurencijos, nepraranda teisės dalyvauti Pirkimuose.</w:t>
      </w:r>
    </w:p>
    <w:p w14:paraId="3C1812EE" w14:textId="77777777" w:rsidR="00977ACC" w:rsidRPr="00A444BE" w:rsidRDefault="00977ACC" w:rsidP="00977ACC">
      <w:pPr>
        <w:pStyle w:val="Sraopastraipa"/>
        <w:jc w:val="both"/>
        <w:rPr>
          <w:rFonts w:eastAsia="Calibri"/>
          <w:color w:val="000000" w:themeColor="text1"/>
        </w:rPr>
      </w:pPr>
    </w:p>
    <w:p w14:paraId="029B1486" w14:textId="77777777" w:rsidR="00977ACC" w:rsidRPr="00A444BE" w:rsidRDefault="00977ACC" w:rsidP="00977ACC">
      <w:pPr>
        <w:pStyle w:val="Sraopastraipa"/>
        <w:numPr>
          <w:ilvl w:val="0"/>
          <w:numId w:val="19"/>
        </w:numPr>
        <w:spacing w:before="120" w:after="120" w:line="257" w:lineRule="auto"/>
        <w:ind w:left="714" w:hanging="357"/>
        <w:jc w:val="center"/>
        <w:rPr>
          <w:rFonts w:eastAsia="Calibri"/>
          <w:color w:val="000000" w:themeColor="text1"/>
        </w:rPr>
      </w:pPr>
      <w:r w:rsidRPr="00A444BE">
        <w:rPr>
          <w:rFonts w:eastAsia="Calibri"/>
          <w:color w:val="000000" w:themeColor="text1"/>
        </w:rPr>
        <w:t>TIKSLAS</w:t>
      </w:r>
    </w:p>
    <w:p w14:paraId="126F06EA" w14:textId="77777777" w:rsidR="00977ACC" w:rsidRPr="00A444BE" w:rsidRDefault="00977ACC" w:rsidP="00977ACC">
      <w:pPr>
        <w:pStyle w:val="Sraopastraipa"/>
        <w:rPr>
          <w:rFonts w:eastAsia="Calibri"/>
          <w:color w:val="000000" w:themeColor="text1"/>
        </w:rPr>
      </w:pPr>
    </w:p>
    <w:p w14:paraId="4868F542" w14:textId="77777777" w:rsidR="00977ACC" w:rsidRPr="00A444BE" w:rsidRDefault="00977ACC" w:rsidP="00977ACC">
      <w:pPr>
        <w:pStyle w:val="Sraopastraipa"/>
        <w:numPr>
          <w:ilvl w:val="1"/>
          <w:numId w:val="19"/>
        </w:numPr>
        <w:spacing w:after="160" w:line="256" w:lineRule="auto"/>
        <w:ind w:left="360" w:firstLine="360"/>
        <w:jc w:val="both"/>
        <w:rPr>
          <w:rFonts w:eastAsia="Calibri"/>
          <w:color w:val="000000" w:themeColor="text1"/>
        </w:rPr>
      </w:pPr>
      <w:r w:rsidRPr="00A444BE">
        <w:rPr>
          <w:rFonts w:eastAsia="Calibri"/>
          <w:color w:val="000000" w:themeColor="text1"/>
        </w:rPr>
        <w:t xml:space="preserve">Šis dokumentas ir jo priedai yra Konsultacijos pagrindas. Konsultacijos tikslas pristatyti būsimą Pirkimą tiekėjams ir objektyviai įvertinti šių </w:t>
      </w:r>
      <w:r>
        <w:rPr>
          <w:rFonts w:eastAsia="Calibri"/>
          <w:color w:val="000000" w:themeColor="text1"/>
        </w:rPr>
        <w:t>paslaugų</w:t>
      </w:r>
      <w:r w:rsidRPr="00A444BE">
        <w:rPr>
          <w:rFonts w:eastAsia="Calibri"/>
          <w:color w:val="000000" w:themeColor="text1"/>
        </w:rPr>
        <w:t xml:space="preserve"> kainas, terminus, bei gauti pastabas, pasiūlymus siekiamų </w:t>
      </w:r>
      <w:r>
        <w:rPr>
          <w:rFonts w:eastAsia="Calibri"/>
          <w:color w:val="000000" w:themeColor="text1"/>
        </w:rPr>
        <w:t>paslaugų</w:t>
      </w:r>
      <w:r w:rsidRPr="00A444BE">
        <w:rPr>
          <w:rFonts w:eastAsia="Calibri"/>
          <w:color w:val="000000" w:themeColor="text1"/>
        </w:rPr>
        <w:t xml:space="preserve"> aprašymui (techninė specifikacija) tam, kad Perkantysis subjektas įsigytų jos poreikius atitinkanči</w:t>
      </w:r>
      <w:r>
        <w:rPr>
          <w:rFonts w:eastAsia="Calibri"/>
          <w:color w:val="000000" w:themeColor="text1"/>
        </w:rPr>
        <w:t>a</w:t>
      </w:r>
      <w:r w:rsidRPr="00A444BE">
        <w:rPr>
          <w:rFonts w:eastAsia="Calibri"/>
          <w:color w:val="000000" w:themeColor="text1"/>
        </w:rPr>
        <w:t xml:space="preserve">s </w:t>
      </w:r>
      <w:r>
        <w:rPr>
          <w:rFonts w:eastAsia="Calibri"/>
          <w:color w:val="000000" w:themeColor="text1"/>
        </w:rPr>
        <w:t>paslaugas</w:t>
      </w:r>
      <w:r w:rsidRPr="00A444BE">
        <w:rPr>
          <w:rFonts w:eastAsia="Calibri"/>
          <w:color w:val="000000" w:themeColor="text1"/>
        </w:rPr>
        <w:t>.</w:t>
      </w:r>
    </w:p>
    <w:p w14:paraId="7D95C2EF" w14:textId="77777777" w:rsidR="00977ACC" w:rsidRPr="00A444BE" w:rsidRDefault="00977ACC" w:rsidP="00977ACC">
      <w:pPr>
        <w:pStyle w:val="Sraopastraipa"/>
        <w:numPr>
          <w:ilvl w:val="1"/>
          <w:numId w:val="19"/>
        </w:numPr>
        <w:spacing w:after="160" w:line="256" w:lineRule="auto"/>
        <w:ind w:left="360" w:firstLine="360"/>
        <w:jc w:val="both"/>
        <w:rPr>
          <w:rFonts w:eastAsia="Calibri"/>
          <w:color w:val="000000" w:themeColor="text1"/>
        </w:rPr>
      </w:pPr>
      <w:r w:rsidRPr="00A444BE">
        <w:rPr>
          <w:rFonts w:eastAsia="Calibri"/>
          <w:color w:val="000000" w:themeColor="text1"/>
        </w:rPr>
        <w:t>Konsultacijos metu gauta informacija bus naudojama formuojant Pirkimo dokumentus ir Pirkimo techninės specifikacijos reikalavimus.</w:t>
      </w:r>
    </w:p>
    <w:p w14:paraId="7564427B" w14:textId="77777777" w:rsidR="00977ACC" w:rsidRPr="00A444BE" w:rsidRDefault="00977ACC" w:rsidP="00977ACC">
      <w:pPr>
        <w:jc w:val="both"/>
        <w:rPr>
          <w:color w:val="000000" w:themeColor="text1"/>
          <w:szCs w:val="24"/>
        </w:rPr>
      </w:pPr>
    </w:p>
    <w:p w14:paraId="22576C09" w14:textId="77777777" w:rsidR="00977ACC" w:rsidRPr="00A444BE" w:rsidRDefault="00977ACC" w:rsidP="00977ACC">
      <w:pPr>
        <w:pStyle w:val="Sraopastraipa"/>
        <w:numPr>
          <w:ilvl w:val="0"/>
          <w:numId w:val="19"/>
        </w:numPr>
        <w:spacing w:after="160" w:line="256" w:lineRule="auto"/>
        <w:jc w:val="center"/>
        <w:rPr>
          <w:rFonts w:eastAsia="Calibri"/>
          <w:color w:val="000000" w:themeColor="text1"/>
        </w:rPr>
      </w:pPr>
      <w:r w:rsidRPr="00A444BE">
        <w:rPr>
          <w:rFonts w:eastAsia="Calibri"/>
          <w:color w:val="000000" w:themeColor="text1"/>
        </w:rPr>
        <w:t>KONSULTACIJOS VYKDYMAS</w:t>
      </w:r>
    </w:p>
    <w:p w14:paraId="0ED858C9" w14:textId="77777777" w:rsidR="00977ACC" w:rsidRPr="00A444BE" w:rsidRDefault="00977ACC" w:rsidP="00977ACC">
      <w:pPr>
        <w:pStyle w:val="Sraopastraipa"/>
        <w:rPr>
          <w:rFonts w:eastAsia="Calibri"/>
          <w:color w:val="000000" w:themeColor="text1"/>
        </w:rPr>
      </w:pPr>
    </w:p>
    <w:p w14:paraId="1CD2BD63" w14:textId="77777777" w:rsidR="00977ACC" w:rsidRPr="00A444BE" w:rsidRDefault="00977ACC" w:rsidP="00977ACC">
      <w:pPr>
        <w:pStyle w:val="Sraopastraipa"/>
        <w:numPr>
          <w:ilvl w:val="1"/>
          <w:numId w:val="19"/>
        </w:numPr>
        <w:spacing w:after="160" w:line="256" w:lineRule="auto"/>
        <w:ind w:left="360" w:firstLine="360"/>
        <w:jc w:val="both"/>
        <w:rPr>
          <w:rFonts w:eastAsia="Calibri"/>
        </w:rPr>
      </w:pPr>
      <w:r w:rsidRPr="00A444BE">
        <w:rPr>
          <w:rFonts w:eastAsia="Calibri"/>
        </w:rPr>
        <w:t xml:space="preserve">Konsultacija bus vykdoma lietuvių kalba. </w:t>
      </w:r>
    </w:p>
    <w:p w14:paraId="5BB83270" w14:textId="77777777" w:rsidR="00977ACC" w:rsidRPr="00A444BE" w:rsidRDefault="00977ACC" w:rsidP="00977ACC">
      <w:pPr>
        <w:pStyle w:val="Sraopastraipa"/>
        <w:numPr>
          <w:ilvl w:val="1"/>
          <w:numId w:val="19"/>
        </w:numPr>
        <w:spacing w:after="160" w:line="256" w:lineRule="auto"/>
        <w:ind w:left="360" w:firstLine="360"/>
        <w:jc w:val="both"/>
        <w:rPr>
          <w:rFonts w:eastAsia="Calibri"/>
          <w:color w:val="000000" w:themeColor="text1"/>
        </w:rPr>
      </w:pPr>
      <w:r w:rsidRPr="00A444BE">
        <w:rPr>
          <w:rFonts w:eastAsia="Calibri"/>
          <w:color w:val="000000" w:themeColor="text1"/>
        </w:rPr>
        <w:t>Klausimai, pastabos ir/ar pasiūlymai turi būti pateikti CVP IS susirašinėjimo priemonėmis iki termino, nurodyto CVP IS.</w:t>
      </w:r>
    </w:p>
    <w:p w14:paraId="4473EAB9" w14:textId="77777777" w:rsidR="00977ACC" w:rsidRPr="00A444BE" w:rsidRDefault="00977ACC" w:rsidP="00977ACC">
      <w:pPr>
        <w:pStyle w:val="Sraopastraipa"/>
        <w:numPr>
          <w:ilvl w:val="1"/>
          <w:numId w:val="19"/>
        </w:numPr>
        <w:spacing w:after="160" w:line="256" w:lineRule="auto"/>
        <w:ind w:left="360" w:firstLine="360"/>
        <w:jc w:val="both"/>
        <w:rPr>
          <w:rFonts w:eastAsia="Calibri"/>
          <w:color w:val="000000" w:themeColor="text1"/>
        </w:rPr>
      </w:pPr>
      <w:r w:rsidRPr="00A444BE">
        <w:rPr>
          <w:rFonts w:eastAsia="Calibri"/>
          <w:color w:val="000000" w:themeColor="text1"/>
        </w:rPr>
        <w:t xml:space="preserve">Pasiūlymas turi būti pateiktas pagal </w:t>
      </w:r>
      <w:r>
        <w:rPr>
          <w:rFonts w:eastAsia="Calibri"/>
          <w:color w:val="000000" w:themeColor="text1"/>
        </w:rPr>
        <w:t>2</w:t>
      </w:r>
      <w:r w:rsidRPr="00A444BE">
        <w:rPr>
          <w:rFonts w:eastAsia="Calibri"/>
          <w:color w:val="000000" w:themeColor="text1"/>
        </w:rPr>
        <w:t xml:space="preserve"> priede nurodytą formą.</w:t>
      </w:r>
    </w:p>
    <w:p w14:paraId="2E009499" w14:textId="77777777" w:rsidR="00977ACC" w:rsidRPr="00A444BE" w:rsidRDefault="00977ACC" w:rsidP="00977ACC">
      <w:pPr>
        <w:pStyle w:val="Sraopastraipa"/>
        <w:numPr>
          <w:ilvl w:val="1"/>
          <w:numId w:val="19"/>
        </w:numPr>
        <w:spacing w:after="160" w:line="256" w:lineRule="auto"/>
        <w:ind w:left="360" w:firstLine="360"/>
        <w:jc w:val="both"/>
        <w:rPr>
          <w:rFonts w:eastAsia="Calibri"/>
        </w:rPr>
      </w:pPr>
      <w:r w:rsidRPr="00A444BE">
        <w:rPr>
          <w:rFonts w:eastAsia="Calibri"/>
        </w:rPr>
        <w:t>Dalyvis informaciją Perkančiajam subjektui perduoda neatlygintinai, be teisės reikšti bet kokias pretenzijas dėl informacijos naudojimo ateityje.</w:t>
      </w:r>
    </w:p>
    <w:p w14:paraId="67517FCE" w14:textId="77777777" w:rsidR="00977ACC" w:rsidRPr="00A444BE" w:rsidRDefault="00977ACC" w:rsidP="00977ACC">
      <w:pPr>
        <w:pStyle w:val="Sraopastraipa"/>
        <w:numPr>
          <w:ilvl w:val="1"/>
          <w:numId w:val="19"/>
        </w:numPr>
        <w:spacing w:after="160" w:line="256" w:lineRule="auto"/>
        <w:ind w:left="360" w:firstLine="360"/>
        <w:jc w:val="both"/>
        <w:rPr>
          <w:rFonts w:eastAsia="Calibri"/>
        </w:rPr>
      </w:pPr>
      <w:r w:rsidRPr="00A444BE">
        <w:rPr>
          <w:rFonts w:eastAsia="Calibri"/>
        </w:rPr>
        <w:t>Klausimai/atsakymai negali būti laikomi konfidencialia informacija, jei pateikimo metu nėra pateikiamas specifinis technologinis sprendimas ar atskleidžiama informacija, turinti dalyviui komercinę vertę (</w:t>
      </w:r>
      <w:proofErr w:type="spellStart"/>
      <w:r w:rsidRPr="00A444BE">
        <w:rPr>
          <w:rFonts w:eastAsia="Calibri"/>
        </w:rPr>
        <w:t>know-how</w:t>
      </w:r>
      <w:proofErr w:type="spellEnd"/>
      <w:r w:rsidRPr="00A444BE">
        <w:rPr>
          <w:rFonts w:eastAsia="Calibri"/>
        </w:rPr>
        <w:t xml:space="preserve">). Apie tai Dalyvis turi informuoti, pateikdamas tokio pobūdžio informaciją. </w:t>
      </w:r>
    </w:p>
    <w:p w14:paraId="3CA0F3F4" w14:textId="77777777" w:rsidR="00977ACC" w:rsidRPr="00A444BE" w:rsidRDefault="00977ACC" w:rsidP="00977ACC">
      <w:pPr>
        <w:pStyle w:val="Sraopastraipa"/>
        <w:numPr>
          <w:ilvl w:val="1"/>
          <w:numId w:val="19"/>
        </w:numPr>
        <w:spacing w:after="160" w:line="256" w:lineRule="auto"/>
        <w:ind w:left="360" w:firstLine="360"/>
        <w:jc w:val="both"/>
        <w:rPr>
          <w:rFonts w:eastAsia="Calibri"/>
        </w:rPr>
      </w:pPr>
      <w:r w:rsidRPr="00A444BE">
        <w:rPr>
          <w:rFonts w:eastAsia="Calibri"/>
        </w:rPr>
        <w:t xml:space="preserve">Atlikus Konsultacijos procedūras, Perkantysis subjektas gali skelbti Konsultacijos apibendrintas, nuasmenintas išvadas. Dalyvis neturi teisės drausti ar kitaip apriboti Perkančiojo subjekto teisės dėl išvadų viešo skelbimo ar skelbiamos informacijos turinio. </w:t>
      </w:r>
    </w:p>
    <w:p w14:paraId="05BBA39F" w14:textId="77777777" w:rsidR="00977ACC" w:rsidRPr="00A444BE" w:rsidRDefault="00977ACC" w:rsidP="00977ACC">
      <w:pPr>
        <w:pStyle w:val="Sraopastraipa"/>
        <w:numPr>
          <w:ilvl w:val="1"/>
          <w:numId w:val="19"/>
        </w:numPr>
        <w:spacing w:after="160" w:line="256" w:lineRule="auto"/>
        <w:ind w:left="360" w:firstLine="360"/>
        <w:jc w:val="both"/>
        <w:rPr>
          <w:rFonts w:eastAsia="Calibri"/>
        </w:rPr>
      </w:pPr>
      <w:r w:rsidRPr="00A444BE">
        <w:rPr>
          <w:rFonts w:eastAsia="Calibri"/>
        </w:rPr>
        <w:t>Esant poreikiui Perkantysis subjektas gali organizuoti susitikimą (-</w:t>
      </w:r>
      <w:proofErr w:type="spellStart"/>
      <w:r w:rsidRPr="00A444BE">
        <w:rPr>
          <w:rFonts w:eastAsia="Calibri"/>
        </w:rPr>
        <w:t>us</w:t>
      </w:r>
      <w:proofErr w:type="spellEnd"/>
      <w:r w:rsidRPr="00A444BE">
        <w:rPr>
          <w:rFonts w:eastAsia="Calibri"/>
        </w:rPr>
        <w:t>) su visais Dalyviais / jų grupe arba su kiekvienu Dalyviu atskirai.</w:t>
      </w:r>
    </w:p>
    <w:p w14:paraId="0A80C549" w14:textId="77777777" w:rsidR="00977ACC" w:rsidRPr="00A444BE" w:rsidRDefault="00977ACC" w:rsidP="00977ACC">
      <w:pPr>
        <w:pStyle w:val="Sraopastraipa"/>
        <w:numPr>
          <w:ilvl w:val="1"/>
          <w:numId w:val="19"/>
        </w:numPr>
        <w:spacing w:after="160" w:line="256" w:lineRule="auto"/>
        <w:ind w:left="360" w:firstLine="360"/>
        <w:jc w:val="both"/>
        <w:rPr>
          <w:rFonts w:eastAsia="Calibri"/>
        </w:rPr>
      </w:pPr>
      <w:r w:rsidRPr="00A444BE">
        <w:rPr>
          <w:rFonts w:eastAsia="Calibri"/>
        </w:rPr>
        <w:t>Susitikimai organizuojami Perkančiojo subjekto ir/arba Dalyvio iniciatyva. Susitikimų laiką ir vietą nustato Perkantysis subjektas. Susitikimų skaičius neribojamas.</w:t>
      </w:r>
    </w:p>
    <w:p w14:paraId="091D2FAE" w14:textId="77777777" w:rsidR="00977ACC" w:rsidRPr="00A444BE" w:rsidRDefault="00977ACC" w:rsidP="00977ACC">
      <w:pPr>
        <w:pStyle w:val="Sraopastraipa"/>
        <w:numPr>
          <w:ilvl w:val="1"/>
          <w:numId w:val="19"/>
        </w:numPr>
        <w:spacing w:after="160" w:line="256" w:lineRule="auto"/>
        <w:ind w:left="360" w:firstLine="360"/>
        <w:jc w:val="both"/>
        <w:rPr>
          <w:rFonts w:eastAsia="Calibri"/>
        </w:rPr>
      </w:pPr>
      <w:r w:rsidRPr="00A444BE">
        <w:rPr>
          <w:rFonts w:eastAsia="Calibri"/>
        </w:rPr>
        <w:t xml:space="preserve">Susitikimai protokoluojami. Susitikimų medžiaga saugoma Perkančiajame subjekte, dėl jos konfidencialumo turi pasisakyti dalyvis, priešingu atveju Perkantysis subjektas nelaikys susitikimų medžiagos, išskyrus asmens duomenis, konfidencialia. </w:t>
      </w:r>
    </w:p>
    <w:p w14:paraId="3FBAD57E" w14:textId="77777777" w:rsidR="00977ACC" w:rsidRPr="00A444BE" w:rsidRDefault="00977ACC" w:rsidP="00977ACC">
      <w:pPr>
        <w:pStyle w:val="Sraopastraipa"/>
        <w:rPr>
          <w:rFonts w:eastAsia="Calibri"/>
        </w:rPr>
      </w:pPr>
    </w:p>
    <w:p w14:paraId="7D9D0DD9" w14:textId="77777777" w:rsidR="00977ACC" w:rsidRPr="00A444BE" w:rsidRDefault="00977ACC" w:rsidP="00977ACC">
      <w:pPr>
        <w:pStyle w:val="Sraopastraipa"/>
        <w:rPr>
          <w:rFonts w:eastAsia="Calibri"/>
        </w:rPr>
      </w:pPr>
    </w:p>
    <w:p w14:paraId="0D293E30" w14:textId="77777777" w:rsidR="00977ACC" w:rsidRPr="00A444BE" w:rsidRDefault="00977ACC" w:rsidP="00977ACC">
      <w:pPr>
        <w:pStyle w:val="Sraopastraipa"/>
        <w:numPr>
          <w:ilvl w:val="0"/>
          <w:numId w:val="19"/>
        </w:numPr>
        <w:spacing w:after="160" w:line="256" w:lineRule="auto"/>
        <w:jc w:val="center"/>
        <w:rPr>
          <w:rFonts w:eastAsia="Calibri"/>
        </w:rPr>
      </w:pPr>
      <w:r w:rsidRPr="00A444BE">
        <w:rPr>
          <w:rFonts w:eastAsia="Calibri"/>
        </w:rPr>
        <w:t>PLANUOJAMAS REZULTATAS</w:t>
      </w:r>
    </w:p>
    <w:p w14:paraId="024370C3" w14:textId="77777777" w:rsidR="00977ACC" w:rsidRPr="00A444BE" w:rsidRDefault="00977ACC" w:rsidP="00977ACC">
      <w:pPr>
        <w:pStyle w:val="Sraopastraipa"/>
        <w:rPr>
          <w:rFonts w:eastAsia="Calibri"/>
        </w:rPr>
      </w:pPr>
    </w:p>
    <w:p w14:paraId="70499A97" w14:textId="77777777" w:rsidR="00977ACC" w:rsidRPr="00A444BE" w:rsidRDefault="00977ACC" w:rsidP="00977ACC">
      <w:pPr>
        <w:pStyle w:val="Sraopastraipa"/>
        <w:numPr>
          <w:ilvl w:val="1"/>
          <w:numId w:val="19"/>
        </w:numPr>
        <w:spacing w:after="160" w:line="256" w:lineRule="auto"/>
        <w:ind w:left="360" w:firstLine="360"/>
        <w:jc w:val="both"/>
        <w:rPr>
          <w:rFonts w:eastAsia="Calibri"/>
        </w:rPr>
      </w:pPr>
      <w:r w:rsidRPr="00A444BE">
        <w:rPr>
          <w:rFonts w:eastAsia="Calibri"/>
        </w:rPr>
        <w:t>Perkantysis subjektas, gavęs pastabas ir pasiūlymus dėl Pirkimo, juos išnagrinės bei įvertins jų svarbą ir atitiktį Perkančiojo subjekto poreikiams.</w:t>
      </w:r>
    </w:p>
    <w:p w14:paraId="52BC8413" w14:textId="77777777" w:rsidR="00977ACC" w:rsidRPr="00A444BE" w:rsidRDefault="00977ACC" w:rsidP="00977ACC">
      <w:pPr>
        <w:pStyle w:val="Sraopastraipa"/>
        <w:numPr>
          <w:ilvl w:val="1"/>
          <w:numId w:val="19"/>
        </w:numPr>
        <w:spacing w:after="160" w:line="256" w:lineRule="auto"/>
        <w:ind w:left="360" w:firstLine="360"/>
        <w:jc w:val="both"/>
        <w:rPr>
          <w:rFonts w:eastAsia="Calibri"/>
        </w:rPr>
      </w:pPr>
      <w:r w:rsidRPr="00A444BE">
        <w:rPr>
          <w:rFonts w:eastAsia="Calibri"/>
        </w:rPr>
        <w:t>Apibendrinta ir nuasmeninta informacija, Perkančiojo subjekto sprendimu, gali būti paviešinta.</w:t>
      </w:r>
    </w:p>
    <w:p w14:paraId="2523A8FE" w14:textId="77777777" w:rsidR="00977ACC" w:rsidRPr="00A444BE" w:rsidRDefault="00977ACC" w:rsidP="00977ACC">
      <w:pPr>
        <w:pStyle w:val="Sraopastraipa"/>
        <w:jc w:val="both"/>
        <w:rPr>
          <w:rFonts w:eastAsia="Calibri"/>
        </w:rPr>
      </w:pPr>
    </w:p>
    <w:p w14:paraId="6416D4D0" w14:textId="77777777" w:rsidR="00977ACC" w:rsidRPr="00A444BE" w:rsidRDefault="00977ACC" w:rsidP="00977ACC">
      <w:pPr>
        <w:pStyle w:val="Sraopastraipa"/>
        <w:jc w:val="both"/>
        <w:rPr>
          <w:rFonts w:eastAsia="Calibri"/>
        </w:rPr>
      </w:pPr>
    </w:p>
    <w:p w14:paraId="5AEF26C6" w14:textId="77777777" w:rsidR="00977ACC" w:rsidRPr="00A444BE" w:rsidRDefault="00977ACC" w:rsidP="00977ACC">
      <w:pPr>
        <w:pStyle w:val="Sraopastraipa"/>
        <w:jc w:val="both"/>
        <w:rPr>
          <w:rFonts w:eastAsia="Calibri"/>
        </w:rPr>
      </w:pPr>
      <w:r w:rsidRPr="00A444BE">
        <w:rPr>
          <w:rFonts w:eastAsia="Calibri"/>
        </w:rPr>
        <w:t xml:space="preserve">PRIDEDAMA: </w:t>
      </w:r>
    </w:p>
    <w:p w14:paraId="23AF5365" w14:textId="77777777" w:rsidR="00977ACC" w:rsidRPr="00A444BE" w:rsidRDefault="00977ACC" w:rsidP="00977ACC">
      <w:pPr>
        <w:pStyle w:val="Sraopastraipa"/>
        <w:jc w:val="both"/>
        <w:rPr>
          <w:rFonts w:eastAsia="Calibri"/>
        </w:rPr>
      </w:pPr>
    </w:p>
    <w:p w14:paraId="181F1EE3" w14:textId="77777777" w:rsidR="00977ACC" w:rsidRPr="00A444BE" w:rsidRDefault="00977ACC" w:rsidP="00977ACC">
      <w:pPr>
        <w:pStyle w:val="Sraopastraipa"/>
        <w:jc w:val="both"/>
        <w:rPr>
          <w:rFonts w:eastAsia="Calibri"/>
        </w:rPr>
      </w:pPr>
      <w:r w:rsidRPr="00A444BE">
        <w:rPr>
          <w:rFonts w:eastAsia="Calibri"/>
        </w:rPr>
        <w:t xml:space="preserve">1. </w:t>
      </w:r>
      <w:r>
        <w:rPr>
          <w:rFonts w:eastAsia="Calibri"/>
        </w:rPr>
        <w:t>Pirkimo dokumentai;</w:t>
      </w:r>
    </w:p>
    <w:p w14:paraId="7CF0B218" w14:textId="77777777" w:rsidR="00977ACC" w:rsidRPr="00A444BE" w:rsidRDefault="00977ACC" w:rsidP="00977ACC">
      <w:pPr>
        <w:pStyle w:val="Sraopastraipa"/>
        <w:jc w:val="both"/>
        <w:rPr>
          <w:rFonts w:eastAsia="Calibri"/>
        </w:rPr>
      </w:pPr>
      <w:r w:rsidRPr="00A444BE">
        <w:rPr>
          <w:rFonts w:eastAsia="Calibri"/>
        </w:rPr>
        <w:t>2. Pasiūlymo forma, 2 lapai.</w:t>
      </w:r>
    </w:p>
    <w:p w14:paraId="38ED356F" w14:textId="77777777" w:rsidR="00977ACC" w:rsidRPr="00A444BE" w:rsidRDefault="00977ACC" w:rsidP="00977ACC">
      <w:pPr>
        <w:jc w:val="both"/>
        <w:rPr>
          <w:szCs w:val="24"/>
        </w:rPr>
      </w:pPr>
    </w:p>
    <w:p w14:paraId="7F27C0C2" w14:textId="77777777" w:rsidR="00977ACC" w:rsidRPr="00A444BE" w:rsidRDefault="00977ACC" w:rsidP="00977ACC">
      <w:pPr>
        <w:spacing w:after="0" w:line="240" w:lineRule="auto"/>
        <w:rPr>
          <w:szCs w:val="24"/>
        </w:rPr>
      </w:pPr>
      <w:r w:rsidRPr="00A444BE">
        <w:rPr>
          <w:szCs w:val="24"/>
        </w:rPr>
        <w:br w:type="page"/>
      </w:r>
    </w:p>
    <w:p w14:paraId="331ABFB9" w14:textId="77777777" w:rsidR="00977ACC" w:rsidRPr="006A2A29" w:rsidRDefault="00977ACC" w:rsidP="00977ACC">
      <w:pPr>
        <w:spacing w:after="0" w:line="240" w:lineRule="auto"/>
        <w:jc w:val="right"/>
        <w:rPr>
          <w:b/>
          <w:szCs w:val="24"/>
        </w:rPr>
      </w:pPr>
      <w:r w:rsidRPr="006A2A29">
        <w:rPr>
          <w:b/>
          <w:szCs w:val="24"/>
        </w:rPr>
        <w:lastRenderedPageBreak/>
        <w:t>2 PRIEDAS</w:t>
      </w:r>
    </w:p>
    <w:p w14:paraId="2439EFC1" w14:textId="77777777" w:rsidR="00977ACC" w:rsidRPr="00A444BE" w:rsidRDefault="00977ACC" w:rsidP="00977ACC">
      <w:pPr>
        <w:spacing w:after="0" w:line="240" w:lineRule="auto"/>
        <w:jc w:val="right"/>
        <w:rPr>
          <w:szCs w:val="24"/>
        </w:rPr>
      </w:pPr>
    </w:p>
    <w:p w14:paraId="5DAF86E5" w14:textId="77777777" w:rsidR="00977ACC" w:rsidRPr="00A444BE" w:rsidRDefault="00977ACC" w:rsidP="00977ACC">
      <w:pPr>
        <w:spacing w:after="0" w:line="240" w:lineRule="auto"/>
        <w:jc w:val="right"/>
        <w:rPr>
          <w:szCs w:val="24"/>
        </w:rPr>
      </w:pPr>
    </w:p>
    <w:p w14:paraId="31D6D97B" w14:textId="77777777" w:rsidR="00977ACC" w:rsidRPr="00A444BE" w:rsidRDefault="00977ACC" w:rsidP="00977ACC">
      <w:pPr>
        <w:spacing w:after="0" w:line="240" w:lineRule="auto"/>
        <w:jc w:val="center"/>
      </w:pPr>
      <w:r w:rsidRPr="00A444BE">
        <w:rPr>
          <w:sz w:val="20"/>
          <w:szCs w:val="20"/>
        </w:rPr>
        <w:t>Herbas arba prekių ženklas</w:t>
      </w:r>
    </w:p>
    <w:p w14:paraId="1A6218CE" w14:textId="77777777" w:rsidR="00977ACC" w:rsidRPr="00A444BE" w:rsidRDefault="00977ACC" w:rsidP="00977ACC">
      <w:pPr>
        <w:spacing w:after="0" w:line="240" w:lineRule="auto"/>
        <w:jc w:val="center"/>
      </w:pPr>
      <w:r w:rsidRPr="00A444BE">
        <w:t>(Tiekėjo pavadinimas)</w:t>
      </w:r>
    </w:p>
    <w:p w14:paraId="405E5780" w14:textId="77777777" w:rsidR="00977ACC" w:rsidRPr="00A444BE" w:rsidRDefault="00977ACC" w:rsidP="00977ACC">
      <w:pPr>
        <w:spacing w:after="0" w:line="240" w:lineRule="auto"/>
        <w:jc w:val="center"/>
      </w:pPr>
    </w:p>
    <w:p w14:paraId="7E4F99F8" w14:textId="77777777" w:rsidR="00977ACC" w:rsidRPr="00362FD8" w:rsidRDefault="00977ACC" w:rsidP="00977ACC">
      <w:pPr>
        <w:spacing w:after="0" w:line="240" w:lineRule="auto"/>
        <w:jc w:val="center"/>
        <w:rPr>
          <w:i/>
          <w:iCs/>
          <w:sz w:val="18"/>
          <w:szCs w:val="18"/>
        </w:rPr>
      </w:pPr>
      <w:r w:rsidRPr="00362FD8">
        <w:rPr>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D2C271" w14:textId="77777777" w:rsidR="00977ACC" w:rsidRPr="00A444BE" w:rsidRDefault="00977ACC" w:rsidP="00977ACC">
      <w:pPr>
        <w:spacing w:after="0" w:line="240" w:lineRule="auto"/>
        <w:jc w:val="both"/>
        <w:rPr>
          <w:sz w:val="20"/>
          <w:szCs w:val="20"/>
        </w:rPr>
      </w:pPr>
      <w:r w:rsidRPr="00A444BE">
        <w:rPr>
          <w:sz w:val="20"/>
          <w:szCs w:val="20"/>
        </w:rPr>
        <w:t>_______________________________</w:t>
      </w:r>
    </w:p>
    <w:p w14:paraId="067A52EE" w14:textId="77777777" w:rsidR="00977ACC" w:rsidRPr="00A444BE" w:rsidRDefault="00977ACC" w:rsidP="00977ACC">
      <w:pPr>
        <w:tabs>
          <w:tab w:val="center" w:pos="2520"/>
        </w:tabs>
        <w:spacing w:after="0" w:line="240" w:lineRule="auto"/>
        <w:jc w:val="both"/>
        <w:rPr>
          <w:sz w:val="20"/>
          <w:szCs w:val="20"/>
        </w:rPr>
      </w:pPr>
      <w:r w:rsidRPr="00A444BE">
        <w:rPr>
          <w:sz w:val="20"/>
          <w:szCs w:val="20"/>
        </w:rPr>
        <w:t>(Adresatas (perkantysis subjektas))</w:t>
      </w:r>
    </w:p>
    <w:p w14:paraId="1DCC1AD4" w14:textId="77777777" w:rsidR="00977ACC" w:rsidRPr="00A444BE" w:rsidRDefault="00977ACC" w:rsidP="00977ACC">
      <w:pPr>
        <w:spacing w:after="0"/>
        <w:jc w:val="both"/>
        <w:rPr>
          <w:bCs/>
        </w:rPr>
      </w:pPr>
    </w:p>
    <w:p w14:paraId="3A2DEA7E" w14:textId="77777777" w:rsidR="00977ACC" w:rsidRPr="00A444BE" w:rsidRDefault="00977ACC" w:rsidP="00977ACC">
      <w:pPr>
        <w:spacing w:before="60" w:after="60" w:line="240" w:lineRule="auto"/>
        <w:jc w:val="center"/>
        <w:rPr>
          <w:b/>
        </w:rPr>
      </w:pPr>
      <w:r w:rsidRPr="00A444BE">
        <w:rPr>
          <w:b/>
        </w:rPr>
        <w:t>PASIŪLYMAS</w:t>
      </w:r>
      <w:bookmarkStart w:id="2" w:name="_Toc108323702"/>
      <w:bookmarkEnd w:id="2"/>
      <w:r w:rsidRPr="00A444BE">
        <w:rPr>
          <w:b/>
        </w:rPr>
        <w:t xml:space="preserve"> RINKOS KONSULTACIJAI </w:t>
      </w:r>
    </w:p>
    <w:p w14:paraId="0E89B573" w14:textId="77777777" w:rsidR="00977ACC" w:rsidRPr="00A444BE" w:rsidRDefault="00977ACC" w:rsidP="00977ACC">
      <w:pPr>
        <w:spacing w:before="60" w:after="60" w:line="240" w:lineRule="auto"/>
        <w:jc w:val="center"/>
        <w:rPr>
          <w:rFonts w:eastAsia="Times New Roman"/>
          <w:b/>
          <w:bCs/>
          <w:color w:val="000000" w:themeColor="text1"/>
          <w:sz w:val="28"/>
          <w:szCs w:val="24"/>
        </w:rPr>
      </w:pPr>
      <w:r w:rsidRPr="00A444BE">
        <w:rPr>
          <w:b/>
        </w:rPr>
        <w:t xml:space="preserve">DĖL </w:t>
      </w:r>
      <w:r>
        <w:rPr>
          <w:b/>
        </w:rPr>
        <w:t xml:space="preserve">SAUSINTO DUMBLO UTILIZAVIMO PASLAUGŲ </w:t>
      </w:r>
      <w:r w:rsidRPr="00A444BE">
        <w:rPr>
          <w:b/>
          <w:bCs/>
          <w:snapToGrid w:val="0"/>
          <w:szCs w:val="28"/>
        </w:rPr>
        <w:t xml:space="preserve">PIRKIMO </w:t>
      </w:r>
    </w:p>
    <w:p w14:paraId="5402AFCD" w14:textId="77777777" w:rsidR="00977ACC" w:rsidRPr="00A444BE" w:rsidRDefault="00977ACC" w:rsidP="00977ACC">
      <w:pPr>
        <w:spacing w:after="0"/>
        <w:jc w:val="center"/>
      </w:pPr>
    </w:p>
    <w:p w14:paraId="061F4011" w14:textId="77777777" w:rsidR="00977ACC" w:rsidRPr="00A444BE" w:rsidRDefault="00977ACC" w:rsidP="00977ACC">
      <w:pPr>
        <w:shd w:val="clear" w:color="auto" w:fill="FFFFFF"/>
        <w:spacing w:after="0" w:line="240" w:lineRule="auto"/>
        <w:jc w:val="center"/>
        <w:rPr>
          <w:b/>
          <w:bCs/>
          <w:color w:val="000000"/>
        </w:rPr>
      </w:pPr>
      <w:r w:rsidRPr="00A444BE">
        <w:t>_____________</w:t>
      </w:r>
      <w:r w:rsidRPr="00A444BE">
        <w:rPr>
          <w:b/>
          <w:bCs/>
          <w:color w:val="000000"/>
        </w:rPr>
        <w:t xml:space="preserve"> Nr.</w:t>
      </w:r>
      <w:r w:rsidRPr="00A444BE">
        <w:t xml:space="preserve"> ______</w:t>
      </w:r>
    </w:p>
    <w:p w14:paraId="77E97190" w14:textId="77777777" w:rsidR="00977ACC" w:rsidRPr="00A444BE" w:rsidRDefault="00977ACC" w:rsidP="00977ACC">
      <w:pPr>
        <w:shd w:val="clear" w:color="auto" w:fill="FFFFFF"/>
        <w:spacing w:after="0" w:line="240" w:lineRule="auto"/>
        <w:jc w:val="center"/>
        <w:rPr>
          <w:bCs/>
          <w:color w:val="000000"/>
          <w:szCs w:val="20"/>
        </w:rPr>
      </w:pPr>
      <w:r w:rsidRPr="00A444BE">
        <w:rPr>
          <w:bCs/>
          <w:color w:val="000000"/>
          <w:szCs w:val="20"/>
        </w:rPr>
        <w:t>(Data)</w:t>
      </w:r>
    </w:p>
    <w:p w14:paraId="51B693A7" w14:textId="77777777" w:rsidR="00977ACC" w:rsidRPr="00A444BE" w:rsidRDefault="00977ACC" w:rsidP="00977ACC">
      <w:pPr>
        <w:shd w:val="clear" w:color="auto" w:fill="FFFFFF"/>
        <w:spacing w:after="0" w:line="240" w:lineRule="auto"/>
        <w:jc w:val="center"/>
        <w:rPr>
          <w:bCs/>
          <w:color w:val="000000"/>
        </w:rPr>
      </w:pPr>
      <w:r w:rsidRPr="00A444BE">
        <w:rPr>
          <w:bCs/>
          <w:color w:val="000000"/>
        </w:rPr>
        <w:t>_____________</w:t>
      </w:r>
    </w:p>
    <w:p w14:paraId="644B4EB3" w14:textId="77777777" w:rsidR="00977ACC" w:rsidRPr="00A444BE" w:rsidRDefault="00977ACC" w:rsidP="00977ACC">
      <w:pPr>
        <w:shd w:val="clear" w:color="auto" w:fill="FFFFFF"/>
        <w:spacing w:after="0" w:line="240" w:lineRule="auto"/>
        <w:jc w:val="center"/>
        <w:rPr>
          <w:bCs/>
          <w:color w:val="000000"/>
          <w:szCs w:val="20"/>
        </w:rPr>
      </w:pPr>
      <w:r w:rsidRPr="00A444BE">
        <w:rPr>
          <w:bCs/>
          <w:color w:val="000000"/>
          <w:szCs w:val="20"/>
        </w:rPr>
        <w:t>(Sudarymo vieta)</w:t>
      </w:r>
    </w:p>
    <w:p w14:paraId="38170B7C" w14:textId="77777777" w:rsidR="00977ACC" w:rsidRPr="00A444BE" w:rsidRDefault="00977ACC" w:rsidP="00977ACC">
      <w:pPr>
        <w:spacing w:after="0" w:line="240" w:lineRule="auto"/>
        <w:jc w:val="both"/>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528"/>
      </w:tblGrid>
      <w:tr w:rsidR="00977ACC" w:rsidRPr="00A444BE" w14:paraId="291FC142" w14:textId="77777777" w:rsidTr="004A4768">
        <w:trPr>
          <w:trHeight w:val="510"/>
        </w:trPr>
        <w:tc>
          <w:tcPr>
            <w:tcW w:w="4815" w:type="dxa"/>
            <w:tcBorders>
              <w:top w:val="single" w:sz="4" w:space="0" w:color="auto"/>
              <w:left w:val="single" w:sz="4" w:space="0" w:color="auto"/>
              <w:bottom w:val="single" w:sz="4" w:space="0" w:color="auto"/>
              <w:right w:val="single" w:sz="4" w:space="0" w:color="auto"/>
            </w:tcBorders>
            <w:vAlign w:val="center"/>
          </w:tcPr>
          <w:p w14:paraId="67206172" w14:textId="77777777" w:rsidR="00977ACC" w:rsidRPr="00A444BE" w:rsidRDefault="00977ACC" w:rsidP="004A4768">
            <w:pPr>
              <w:spacing w:after="0" w:line="240" w:lineRule="auto"/>
            </w:pPr>
            <w:r w:rsidRPr="00A444BE">
              <w:t xml:space="preserve">Tiekėjo pavadinimas </w:t>
            </w:r>
          </w:p>
        </w:tc>
        <w:tc>
          <w:tcPr>
            <w:tcW w:w="5528" w:type="dxa"/>
            <w:tcBorders>
              <w:top w:val="single" w:sz="4" w:space="0" w:color="auto"/>
              <w:left w:val="single" w:sz="4" w:space="0" w:color="auto"/>
              <w:bottom w:val="single" w:sz="4" w:space="0" w:color="auto"/>
              <w:right w:val="single" w:sz="4" w:space="0" w:color="auto"/>
            </w:tcBorders>
            <w:vAlign w:val="center"/>
          </w:tcPr>
          <w:p w14:paraId="6047449A" w14:textId="77777777" w:rsidR="00977ACC" w:rsidRPr="00A444BE" w:rsidRDefault="00977ACC" w:rsidP="004A4768">
            <w:pPr>
              <w:spacing w:after="0" w:line="240" w:lineRule="auto"/>
              <w:jc w:val="both"/>
            </w:pPr>
          </w:p>
        </w:tc>
      </w:tr>
      <w:tr w:rsidR="00977ACC" w:rsidRPr="00A444BE" w14:paraId="080F01B1" w14:textId="77777777" w:rsidTr="004A4768">
        <w:trPr>
          <w:trHeight w:val="562"/>
        </w:trPr>
        <w:tc>
          <w:tcPr>
            <w:tcW w:w="4815" w:type="dxa"/>
            <w:tcBorders>
              <w:top w:val="single" w:sz="4" w:space="0" w:color="auto"/>
              <w:left w:val="single" w:sz="4" w:space="0" w:color="auto"/>
              <w:bottom w:val="single" w:sz="4" w:space="0" w:color="auto"/>
              <w:right w:val="single" w:sz="4" w:space="0" w:color="auto"/>
            </w:tcBorders>
            <w:vAlign w:val="center"/>
          </w:tcPr>
          <w:p w14:paraId="4245B760" w14:textId="77777777" w:rsidR="00977ACC" w:rsidRPr="00A444BE" w:rsidRDefault="00977ACC" w:rsidP="004A4768">
            <w:pPr>
              <w:spacing w:after="0" w:line="240" w:lineRule="auto"/>
            </w:pPr>
            <w:r w:rsidRPr="00A444BE">
              <w:t>Už pasiūlymą atsakingo asmens vardas, pavardė, telefonas, el. pašto adresas.</w:t>
            </w:r>
          </w:p>
        </w:tc>
        <w:tc>
          <w:tcPr>
            <w:tcW w:w="5528" w:type="dxa"/>
            <w:tcBorders>
              <w:top w:val="single" w:sz="4" w:space="0" w:color="auto"/>
              <w:left w:val="single" w:sz="4" w:space="0" w:color="auto"/>
              <w:bottom w:val="single" w:sz="4" w:space="0" w:color="auto"/>
              <w:right w:val="single" w:sz="4" w:space="0" w:color="auto"/>
            </w:tcBorders>
            <w:vAlign w:val="center"/>
          </w:tcPr>
          <w:p w14:paraId="0798B2C6" w14:textId="77777777" w:rsidR="00977ACC" w:rsidRPr="00A444BE" w:rsidRDefault="00977ACC" w:rsidP="004A4768">
            <w:pPr>
              <w:spacing w:after="0" w:line="240" w:lineRule="auto"/>
              <w:jc w:val="both"/>
            </w:pPr>
          </w:p>
        </w:tc>
      </w:tr>
    </w:tbl>
    <w:p w14:paraId="42C099C6" w14:textId="77777777" w:rsidR="00977ACC" w:rsidRPr="00A444BE" w:rsidRDefault="00977ACC" w:rsidP="00977ACC">
      <w:pPr>
        <w:spacing w:after="0" w:line="240" w:lineRule="auto"/>
        <w:jc w:val="both"/>
      </w:pPr>
    </w:p>
    <w:p w14:paraId="71D81CCA" w14:textId="77777777" w:rsidR="00977ACC" w:rsidRPr="00A444BE" w:rsidRDefault="00977ACC" w:rsidP="00977ACC">
      <w:pPr>
        <w:spacing w:after="0" w:line="240" w:lineRule="auto"/>
        <w:jc w:val="both"/>
      </w:pPr>
      <w:r w:rsidRPr="00A444BE">
        <w:t>Šiuo teikiame pasiūlymus rinkos konsultacijai ir pažymime, kad sutinkame su visomis nustatytomis sąlygomis.</w:t>
      </w:r>
    </w:p>
    <w:p w14:paraId="0AD565C0" w14:textId="77777777" w:rsidR="00977ACC" w:rsidRPr="00A444BE" w:rsidRDefault="00977ACC" w:rsidP="00977ACC">
      <w:pPr>
        <w:spacing w:after="0" w:line="240" w:lineRule="auto"/>
        <w:jc w:val="both"/>
      </w:pPr>
    </w:p>
    <w:tbl>
      <w:tblPr>
        <w:tblpPr w:leftFromText="180" w:rightFromText="180" w:vertAnchor="text" w:tblpY="1"/>
        <w:tblOverlap w:val="never"/>
        <w:tblW w:w="10348" w:type="dxa"/>
        <w:tblLayout w:type="fixed"/>
        <w:tblCellMar>
          <w:top w:w="15" w:type="dxa"/>
          <w:left w:w="15" w:type="dxa"/>
          <w:bottom w:w="15" w:type="dxa"/>
          <w:right w:w="15" w:type="dxa"/>
        </w:tblCellMar>
        <w:tblLook w:val="04A0" w:firstRow="1" w:lastRow="0" w:firstColumn="1" w:lastColumn="0" w:noHBand="0" w:noVBand="1"/>
      </w:tblPr>
      <w:tblGrid>
        <w:gridCol w:w="562"/>
        <w:gridCol w:w="5387"/>
        <w:gridCol w:w="4399"/>
      </w:tblGrid>
      <w:tr w:rsidR="00977ACC" w:rsidRPr="00A444BE" w14:paraId="5310C80F" w14:textId="77777777" w:rsidTr="004A4768">
        <w:trPr>
          <w:trHeight w:val="317"/>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7AD2DAC" w14:textId="77777777" w:rsidR="00977ACC" w:rsidRPr="00A444BE" w:rsidRDefault="00977ACC" w:rsidP="004A4768">
            <w:pPr>
              <w:spacing w:after="0" w:line="240" w:lineRule="auto"/>
              <w:rPr>
                <w:rFonts w:eastAsia="Times New Roman"/>
                <w:color w:val="000000" w:themeColor="text1"/>
                <w:lang w:eastAsia="lt-LT"/>
              </w:rPr>
            </w:pPr>
            <w:r w:rsidRPr="00A444BE">
              <w:rPr>
                <w:rFonts w:eastAsia="Times New Roman"/>
                <w:b/>
                <w:bCs/>
                <w:color w:val="000000" w:themeColor="text1"/>
                <w:lang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9BDFECC" w14:textId="77777777" w:rsidR="00977ACC" w:rsidRPr="00A444BE" w:rsidRDefault="00977ACC" w:rsidP="004A4768">
            <w:pPr>
              <w:spacing w:after="0" w:line="240" w:lineRule="auto"/>
              <w:jc w:val="center"/>
              <w:rPr>
                <w:rFonts w:eastAsia="Times New Roman"/>
                <w:lang w:eastAsia="lt-LT"/>
              </w:rPr>
            </w:pPr>
            <w:r w:rsidRPr="00A444BE">
              <w:rPr>
                <w:rFonts w:eastAsia="Times New Roman"/>
                <w:b/>
                <w:bCs/>
                <w:color w:val="000000"/>
                <w:lang w:eastAsia="lt-LT"/>
              </w:rPr>
              <w:t>Klausimas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8E48D62" w14:textId="77777777" w:rsidR="00977ACC" w:rsidRPr="00A444BE" w:rsidRDefault="00977ACC" w:rsidP="004A4768">
            <w:pPr>
              <w:spacing w:after="0" w:line="240" w:lineRule="auto"/>
              <w:jc w:val="center"/>
              <w:rPr>
                <w:rFonts w:eastAsia="Times New Roman"/>
                <w:lang w:eastAsia="lt-LT"/>
              </w:rPr>
            </w:pPr>
            <w:r w:rsidRPr="00A444BE">
              <w:rPr>
                <w:rFonts w:eastAsia="Times New Roman"/>
                <w:b/>
                <w:bCs/>
                <w:color w:val="000000"/>
                <w:lang w:eastAsia="lt-LT"/>
              </w:rPr>
              <w:t>Dalyvio nuomonė</w:t>
            </w:r>
          </w:p>
        </w:tc>
      </w:tr>
      <w:tr w:rsidR="00977ACC" w:rsidRPr="00A444BE" w14:paraId="226E8D9A" w14:textId="77777777" w:rsidTr="004A4768">
        <w:trPr>
          <w:trHeight w:val="421"/>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5D7D106" w14:textId="77777777" w:rsidR="00977ACC" w:rsidRPr="00D46A31" w:rsidRDefault="00977ACC" w:rsidP="004A4768">
            <w:pPr>
              <w:spacing w:after="0" w:line="240" w:lineRule="auto"/>
              <w:rPr>
                <w:rFonts w:eastAsia="Times New Roman"/>
                <w:bCs/>
                <w:color w:val="000000" w:themeColor="text1"/>
                <w:lang w:eastAsia="lt-LT"/>
              </w:rPr>
            </w:pPr>
            <w:r w:rsidRPr="00D46A31">
              <w:rPr>
                <w:rFonts w:eastAsia="Times New Roman"/>
                <w:bCs/>
                <w:color w:val="000000" w:themeColor="text1"/>
                <w:lang w:eastAsia="lt-LT"/>
              </w:rPr>
              <w:t>1.</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37AAA66" w14:textId="77777777" w:rsidR="00977ACC" w:rsidRPr="00A444BE" w:rsidRDefault="00977ACC" w:rsidP="004A4768">
            <w:pPr>
              <w:pStyle w:val="xsraopastraipa"/>
              <w:ind w:left="0"/>
              <w:jc w:val="both"/>
              <w:rPr>
                <w:sz w:val="22"/>
                <w:szCs w:val="20"/>
              </w:rPr>
            </w:pPr>
            <w:r w:rsidRPr="00A444BE">
              <w:rPr>
                <w:rFonts w:eastAsia="Times New Roman"/>
                <w:sz w:val="22"/>
                <w:szCs w:val="20"/>
              </w:rPr>
              <w:t xml:space="preserve">Ar turite pastabų dėl techninės specifikacijos reikalavimų? </w:t>
            </w:r>
            <w:r w:rsidRPr="00A444BE">
              <w:rPr>
                <w:sz w:val="22"/>
                <w:szCs w:val="20"/>
              </w:rPr>
              <w:t>Kokias sąlygas papildomai patartumėte įtraukti į techninę specifikaciją, arba kurių reikėtų atsisakyti?</w:t>
            </w:r>
          </w:p>
          <w:p w14:paraId="13E7CF05" w14:textId="77777777" w:rsidR="00977ACC" w:rsidRPr="00A444BE" w:rsidRDefault="00977ACC" w:rsidP="004A4768">
            <w:pPr>
              <w:spacing w:after="0" w:line="240" w:lineRule="auto"/>
              <w:jc w:val="both"/>
              <w:rPr>
                <w:rFonts w:eastAsia="Times New Roman"/>
                <w:b/>
                <w:bCs/>
                <w:color w:val="000000"/>
                <w:lang w:eastAsia="lt-LT"/>
              </w:rPr>
            </w:pPr>
            <w:r w:rsidRPr="00A444BE">
              <w:rPr>
                <w:szCs w:val="20"/>
              </w:rPr>
              <w:t>Prašome pateikti argumentuotas pastabas ir klausimus nurodant konkrečius punktus ir/ar teksto vietas.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FD9CA0" w14:textId="77777777" w:rsidR="00977ACC" w:rsidRPr="00A444BE" w:rsidRDefault="00977ACC" w:rsidP="004A4768">
            <w:pPr>
              <w:spacing w:after="0" w:line="240" w:lineRule="auto"/>
              <w:jc w:val="center"/>
              <w:rPr>
                <w:rFonts w:eastAsia="Times New Roman"/>
                <w:b/>
                <w:bCs/>
                <w:color w:val="000000"/>
                <w:lang w:eastAsia="lt-LT"/>
              </w:rPr>
            </w:pPr>
          </w:p>
        </w:tc>
      </w:tr>
      <w:tr w:rsidR="00977ACC" w:rsidRPr="00A444BE" w14:paraId="0AC04583" w14:textId="77777777" w:rsidTr="004A4768">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63B20DE" w14:textId="77777777" w:rsidR="00977ACC" w:rsidRDefault="00977ACC" w:rsidP="004A4768">
            <w:pPr>
              <w:spacing w:after="0" w:line="240" w:lineRule="auto"/>
              <w:jc w:val="both"/>
              <w:rPr>
                <w:rFonts w:eastAsia="Times New Roman"/>
                <w:color w:val="000000" w:themeColor="text1"/>
                <w:lang w:eastAsia="lt-LT"/>
              </w:rPr>
            </w:pPr>
            <w:r>
              <w:rPr>
                <w:rFonts w:eastAsia="Times New Roman"/>
                <w:color w:val="000000" w:themeColor="text1"/>
                <w:lang w:eastAsia="lt-LT"/>
              </w:rPr>
              <w:t>2.</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68A8E9" w14:textId="77777777" w:rsidR="00977ACC" w:rsidRDefault="00977ACC" w:rsidP="004A4768">
            <w:pPr>
              <w:pStyle w:val="xsraopastraipa"/>
              <w:ind w:left="0"/>
              <w:jc w:val="both"/>
              <w:rPr>
                <w:rFonts w:eastAsia="Times New Roman"/>
                <w:sz w:val="22"/>
                <w:szCs w:val="22"/>
              </w:rPr>
            </w:pPr>
            <w:r w:rsidRPr="007653D9">
              <w:rPr>
                <w:rFonts w:eastAsia="Times New Roman"/>
                <w:sz w:val="22"/>
                <w:szCs w:val="22"/>
              </w:rPr>
              <w:t>Koks orientacinis paslaugos įkainis (nuo iki)?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24B854" w14:textId="77777777" w:rsidR="00977ACC" w:rsidRPr="00A444BE" w:rsidRDefault="00977ACC" w:rsidP="004A4768">
            <w:pPr>
              <w:spacing w:after="0" w:line="240" w:lineRule="auto"/>
              <w:rPr>
                <w:rFonts w:eastAsia="Times New Roman"/>
                <w:lang w:eastAsia="lt-LT"/>
              </w:rPr>
            </w:pPr>
          </w:p>
        </w:tc>
      </w:tr>
      <w:tr w:rsidR="00977ACC" w:rsidRPr="00A444BE" w14:paraId="096C05F9" w14:textId="77777777" w:rsidTr="004A4768">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D3761A6" w14:textId="77777777" w:rsidR="00977ACC" w:rsidRPr="00D46A31" w:rsidRDefault="00977ACC" w:rsidP="004A4768">
            <w:pPr>
              <w:spacing w:after="0" w:line="240" w:lineRule="auto"/>
              <w:jc w:val="both"/>
              <w:rPr>
                <w:rFonts w:eastAsia="Times New Roman"/>
                <w:color w:val="000000" w:themeColor="text1"/>
                <w:lang w:eastAsia="lt-LT"/>
              </w:rPr>
            </w:pPr>
            <w:r>
              <w:rPr>
                <w:rFonts w:eastAsia="Times New Roman"/>
                <w:color w:val="000000" w:themeColor="text1"/>
                <w:lang w:eastAsia="lt-LT"/>
              </w:rPr>
              <w:t>3.</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A9D37B" w14:textId="77777777" w:rsidR="00977ACC" w:rsidRPr="00D46A31" w:rsidRDefault="00977ACC" w:rsidP="004A4768">
            <w:pPr>
              <w:pStyle w:val="xsraopastraipa"/>
              <w:ind w:left="0"/>
              <w:jc w:val="both"/>
              <w:rPr>
                <w:sz w:val="22"/>
                <w:szCs w:val="22"/>
                <w:lang w:eastAsia="en-US"/>
              </w:rPr>
            </w:pPr>
            <w:r w:rsidRPr="00D46A31">
              <w:rPr>
                <w:sz w:val="22"/>
                <w:szCs w:val="22"/>
                <w:lang w:eastAsia="en-US"/>
              </w:rPr>
              <w:t xml:space="preserve">Ar turite pastabų dėl </w:t>
            </w:r>
            <w:r>
              <w:rPr>
                <w:sz w:val="22"/>
                <w:szCs w:val="22"/>
                <w:lang w:eastAsia="en-US"/>
              </w:rPr>
              <w:t>sutarties vykdymo sąlygų, nurodytų sutarties projekte?</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22D5AC" w14:textId="77777777" w:rsidR="00977ACC" w:rsidRPr="00A444BE" w:rsidRDefault="00977ACC" w:rsidP="004A4768">
            <w:pPr>
              <w:spacing w:after="0" w:line="240" w:lineRule="auto"/>
              <w:rPr>
                <w:rFonts w:eastAsia="Times New Roman"/>
                <w:lang w:eastAsia="lt-LT"/>
              </w:rPr>
            </w:pPr>
          </w:p>
        </w:tc>
      </w:tr>
      <w:tr w:rsidR="00977ACC" w:rsidRPr="00A444BE" w14:paraId="7CDDF155" w14:textId="77777777" w:rsidTr="004A4768">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02DD6CF" w14:textId="77777777" w:rsidR="00977ACC" w:rsidRPr="00A444BE" w:rsidRDefault="00977ACC" w:rsidP="004A4768">
            <w:pPr>
              <w:spacing w:after="0" w:line="240" w:lineRule="auto"/>
              <w:jc w:val="both"/>
              <w:rPr>
                <w:rFonts w:eastAsia="Times New Roman"/>
                <w:color w:val="000000" w:themeColor="text1"/>
                <w:lang w:eastAsia="lt-LT"/>
              </w:rPr>
            </w:pPr>
            <w:r>
              <w:rPr>
                <w:rFonts w:eastAsia="Times New Roman"/>
                <w:color w:val="000000" w:themeColor="text1"/>
                <w:lang w:eastAsia="lt-LT"/>
              </w:rPr>
              <w:t>4</w:t>
            </w:r>
            <w:r w:rsidRPr="00A444BE">
              <w:rPr>
                <w:rFonts w:eastAsia="Times New Roman"/>
                <w:color w:val="000000" w:themeColor="text1"/>
                <w:lang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968343" w14:textId="77777777" w:rsidR="00977ACC" w:rsidRPr="00A444BE" w:rsidRDefault="00977ACC" w:rsidP="004A4768">
            <w:pPr>
              <w:pStyle w:val="xsraopastraipa"/>
              <w:ind w:left="0"/>
              <w:jc w:val="both"/>
              <w:rPr>
                <w:sz w:val="22"/>
                <w:szCs w:val="22"/>
              </w:rPr>
            </w:pPr>
            <w:r w:rsidRPr="00A444BE">
              <w:rPr>
                <w:rFonts w:eastAsia="Times New Roman"/>
                <w:sz w:val="22"/>
                <w:szCs w:val="22"/>
              </w:rPr>
              <w:t>Kiti tiekėjo pastebėjimai ir pasiūlymai.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3686CB" w14:textId="77777777" w:rsidR="00977ACC" w:rsidRPr="00A444BE" w:rsidRDefault="00977ACC" w:rsidP="004A4768">
            <w:pPr>
              <w:spacing w:after="0" w:line="240" w:lineRule="auto"/>
              <w:rPr>
                <w:rFonts w:eastAsia="Times New Roman"/>
                <w:lang w:eastAsia="lt-LT"/>
              </w:rPr>
            </w:pPr>
          </w:p>
        </w:tc>
      </w:tr>
    </w:tbl>
    <w:tbl>
      <w:tblPr>
        <w:tblW w:w="0" w:type="auto"/>
        <w:tblLayout w:type="fixed"/>
        <w:tblLook w:val="04A0" w:firstRow="1" w:lastRow="0" w:firstColumn="1" w:lastColumn="0" w:noHBand="0" w:noVBand="1"/>
      </w:tblPr>
      <w:tblGrid>
        <w:gridCol w:w="3434"/>
        <w:gridCol w:w="631"/>
        <w:gridCol w:w="2070"/>
        <w:gridCol w:w="733"/>
        <w:gridCol w:w="2730"/>
      </w:tblGrid>
      <w:tr w:rsidR="00977ACC" w:rsidRPr="00A444BE" w14:paraId="2212CF6D" w14:textId="77777777" w:rsidTr="004A4768">
        <w:trPr>
          <w:trHeight w:val="113"/>
        </w:trPr>
        <w:tc>
          <w:tcPr>
            <w:tcW w:w="3434" w:type="dxa"/>
            <w:tcBorders>
              <w:top w:val="nil"/>
              <w:left w:val="nil"/>
              <w:bottom w:val="single" w:sz="4" w:space="0" w:color="auto"/>
              <w:right w:val="nil"/>
            </w:tcBorders>
          </w:tcPr>
          <w:p w14:paraId="6980570B" w14:textId="77777777" w:rsidR="00977ACC" w:rsidRDefault="00977ACC" w:rsidP="004A4768">
            <w:pPr>
              <w:spacing w:after="0" w:line="240" w:lineRule="auto"/>
              <w:ind w:right="-1"/>
              <w:contextualSpacing/>
            </w:pPr>
          </w:p>
          <w:p w14:paraId="7B9822ED" w14:textId="77777777" w:rsidR="00977ACC" w:rsidRPr="00A444BE" w:rsidRDefault="00977ACC" w:rsidP="004A4768">
            <w:pPr>
              <w:spacing w:after="0" w:line="240" w:lineRule="auto"/>
              <w:ind w:right="-1"/>
              <w:contextualSpacing/>
            </w:pPr>
          </w:p>
        </w:tc>
        <w:tc>
          <w:tcPr>
            <w:tcW w:w="631" w:type="dxa"/>
          </w:tcPr>
          <w:p w14:paraId="1680C773" w14:textId="77777777" w:rsidR="00977ACC" w:rsidRPr="00A444BE" w:rsidRDefault="00977ACC" w:rsidP="004A4768">
            <w:pPr>
              <w:spacing w:after="0" w:line="240" w:lineRule="auto"/>
              <w:ind w:right="-1"/>
              <w:contextualSpacing/>
              <w:jc w:val="center"/>
            </w:pPr>
          </w:p>
        </w:tc>
        <w:tc>
          <w:tcPr>
            <w:tcW w:w="2070" w:type="dxa"/>
            <w:tcBorders>
              <w:top w:val="nil"/>
              <w:left w:val="nil"/>
              <w:bottom w:val="single" w:sz="4" w:space="0" w:color="auto"/>
              <w:right w:val="nil"/>
            </w:tcBorders>
          </w:tcPr>
          <w:p w14:paraId="6570493D" w14:textId="77777777" w:rsidR="00977ACC" w:rsidRPr="00A444BE" w:rsidRDefault="00977ACC" w:rsidP="004A4768">
            <w:pPr>
              <w:spacing w:after="0" w:line="240" w:lineRule="auto"/>
              <w:ind w:right="-1"/>
              <w:contextualSpacing/>
              <w:jc w:val="center"/>
            </w:pPr>
          </w:p>
        </w:tc>
        <w:tc>
          <w:tcPr>
            <w:tcW w:w="733" w:type="dxa"/>
          </w:tcPr>
          <w:p w14:paraId="1FB6876C" w14:textId="77777777" w:rsidR="00977ACC" w:rsidRPr="00A444BE" w:rsidRDefault="00977ACC" w:rsidP="004A4768">
            <w:pPr>
              <w:spacing w:after="0" w:line="240" w:lineRule="auto"/>
              <w:ind w:right="-1"/>
              <w:contextualSpacing/>
              <w:jc w:val="center"/>
            </w:pPr>
          </w:p>
        </w:tc>
        <w:tc>
          <w:tcPr>
            <w:tcW w:w="2730" w:type="dxa"/>
            <w:tcBorders>
              <w:top w:val="nil"/>
              <w:left w:val="nil"/>
              <w:bottom w:val="single" w:sz="4" w:space="0" w:color="auto"/>
              <w:right w:val="nil"/>
            </w:tcBorders>
          </w:tcPr>
          <w:p w14:paraId="3876010B" w14:textId="77777777" w:rsidR="00977ACC" w:rsidRPr="00A444BE" w:rsidRDefault="00977ACC" w:rsidP="004A4768">
            <w:pPr>
              <w:spacing w:after="0" w:line="240" w:lineRule="auto"/>
              <w:ind w:right="-1"/>
              <w:contextualSpacing/>
              <w:jc w:val="right"/>
            </w:pPr>
          </w:p>
        </w:tc>
      </w:tr>
      <w:tr w:rsidR="00977ACC" w:rsidRPr="00A444BE" w14:paraId="06C41D93" w14:textId="77777777" w:rsidTr="004A4768">
        <w:trPr>
          <w:trHeight w:val="291"/>
        </w:trPr>
        <w:tc>
          <w:tcPr>
            <w:tcW w:w="3434" w:type="dxa"/>
            <w:tcBorders>
              <w:top w:val="single" w:sz="4" w:space="0" w:color="auto"/>
              <w:left w:val="nil"/>
              <w:bottom w:val="nil"/>
              <w:right w:val="nil"/>
            </w:tcBorders>
          </w:tcPr>
          <w:p w14:paraId="46AC4690" w14:textId="77777777" w:rsidR="00977ACC" w:rsidRPr="00362FD8" w:rsidRDefault="00977ACC" w:rsidP="004A4768">
            <w:pPr>
              <w:spacing w:after="0" w:line="240" w:lineRule="auto"/>
              <w:contextualSpacing/>
              <w:jc w:val="center"/>
              <w:rPr>
                <w:i/>
                <w:position w:val="6"/>
                <w:sz w:val="20"/>
                <w:szCs w:val="18"/>
              </w:rPr>
            </w:pPr>
            <w:r w:rsidRPr="00362FD8">
              <w:rPr>
                <w:i/>
                <w:position w:val="6"/>
                <w:sz w:val="20"/>
                <w:szCs w:val="18"/>
              </w:rPr>
              <w:t>(Atsakingo asmens vardas, pavardė pareigų pavadinimas)</w:t>
            </w:r>
          </w:p>
        </w:tc>
        <w:tc>
          <w:tcPr>
            <w:tcW w:w="631" w:type="dxa"/>
          </w:tcPr>
          <w:p w14:paraId="5A1BE478" w14:textId="77777777" w:rsidR="00977ACC" w:rsidRPr="00362FD8" w:rsidRDefault="00977ACC" w:rsidP="004A4768">
            <w:pPr>
              <w:spacing w:after="0" w:line="240" w:lineRule="auto"/>
              <w:ind w:right="-1"/>
              <w:contextualSpacing/>
              <w:jc w:val="center"/>
              <w:rPr>
                <w:i/>
                <w:sz w:val="20"/>
                <w:szCs w:val="18"/>
              </w:rPr>
            </w:pPr>
          </w:p>
        </w:tc>
        <w:tc>
          <w:tcPr>
            <w:tcW w:w="2070" w:type="dxa"/>
            <w:tcBorders>
              <w:top w:val="single" w:sz="4" w:space="0" w:color="auto"/>
              <w:left w:val="nil"/>
              <w:bottom w:val="nil"/>
              <w:right w:val="nil"/>
            </w:tcBorders>
          </w:tcPr>
          <w:p w14:paraId="7B18A77B" w14:textId="77777777" w:rsidR="00977ACC" w:rsidRPr="00362FD8" w:rsidRDefault="00977ACC" w:rsidP="004A4768">
            <w:pPr>
              <w:spacing w:after="0" w:line="240" w:lineRule="auto"/>
              <w:ind w:right="-1"/>
              <w:contextualSpacing/>
              <w:jc w:val="center"/>
              <w:rPr>
                <w:i/>
                <w:sz w:val="20"/>
                <w:szCs w:val="18"/>
              </w:rPr>
            </w:pPr>
            <w:r w:rsidRPr="00362FD8">
              <w:rPr>
                <w:i/>
                <w:position w:val="6"/>
                <w:sz w:val="20"/>
                <w:szCs w:val="18"/>
              </w:rPr>
              <w:t>(Parašas)</w:t>
            </w:r>
            <w:r w:rsidRPr="00362FD8">
              <w:rPr>
                <w:i/>
                <w:sz w:val="20"/>
                <w:szCs w:val="18"/>
              </w:rPr>
              <w:t xml:space="preserve"> </w:t>
            </w:r>
          </w:p>
        </w:tc>
        <w:tc>
          <w:tcPr>
            <w:tcW w:w="733" w:type="dxa"/>
          </w:tcPr>
          <w:p w14:paraId="7BDE1C5B" w14:textId="77777777" w:rsidR="00977ACC" w:rsidRPr="00362FD8" w:rsidRDefault="00977ACC" w:rsidP="004A4768">
            <w:pPr>
              <w:spacing w:after="0" w:line="240" w:lineRule="auto"/>
              <w:ind w:right="-1"/>
              <w:contextualSpacing/>
              <w:jc w:val="center"/>
              <w:rPr>
                <w:i/>
                <w:sz w:val="20"/>
                <w:szCs w:val="18"/>
              </w:rPr>
            </w:pPr>
          </w:p>
        </w:tc>
        <w:tc>
          <w:tcPr>
            <w:tcW w:w="2730" w:type="dxa"/>
            <w:tcBorders>
              <w:top w:val="single" w:sz="4" w:space="0" w:color="auto"/>
              <w:left w:val="nil"/>
              <w:bottom w:val="nil"/>
              <w:right w:val="nil"/>
            </w:tcBorders>
          </w:tcPr>
          <w:p w14:paraId="12F2C6DF" w14:textId="77777777" w:rsidR="00977ACC" w:rsidRPr="00362FD8" w:rsidRDefault="00977ACC" w:rsidP="004A4768">
            <w:pPr>
              <w:spacing w:after="0" w:line="240" w:lineRule="auto"/>
              <w:ind w:right="-1"/>
              <w:contextualSpacing/>
              <w:jc w:val="center"/>
              <w:rPr>
                <w:i/>
                <w:sz w:val="20"/>
                <w:szCs w:val="18"/>
              </w:rPr>
            </w:pPr>
            <w:r w:rsidRPr="00362FD8">
              <w:rPr>
                <w:i/>
                <w:position w:val="6"/>
                <w:sz w:val="20"/>
                <w:szCs w:val="18"/>
              </w:rPr>
              <w:t>(Vardas ir pavardė)</w:t>
            </w:r>
            <w:r w:rsidRPr="00362FD8">
              <w:rPr>
                <w:i/>
                <w:sz w:val="20"/>
                <w:szCs w:val="18"/>
              </w:rPr>
              <w:t xml:space="preserve"> </w:t>
            </w:r>
          </w:p>
        </w:tc>
      </w:tr>
    </w:tbl>
    <w:p w14:paraId="2CAF4B99" w14:textId="77777777" w:rsidR="00977ACC" w:rsidRPr="00A444BE" w:rsidRDefault="00977ACC" w:rsidP="00977ACC"/>
    <w:p w14:paraId="1B79E449" w14:textId="77777777" w:rsidR="00D41484" w:rsidRPr="00977ACC" w:rsidRDefault="00D41484" w:rsidP="00977ACC"/>
    <w:sectPr w:rsidR="00D41484" w:rsidRPr="00977ACC" w:rsidSect="00977ACC">
      <w:headerReference w:type="first" r:id="rId10"/>
      <w:pgSz w:w="11907" w:h="16840" w:code="9"/>
      <w:pgMar w:top="1134" w:right="850"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77830" w14:textId="77777777" w:rsidR="002A48A1" w:rsidRDefault="002A48A1" w:rsidP="00877741">
      <w:pPr>
        <w:spacing w:after="0" w:line="240" w:lineRule="auto"/>
      </w:pPr>
      <w:r>
        <w:separator/>
      </w:r>
    </w:p>
  </w:endnote>
  <w:endnote w:type="continuationSeparator" w:id="0">
    <w:p w14:paraId="0C4107AF" w14:textId="77777777" w:rsidR="002A48A1" w:rsidRDefault="002A48A1"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1E2E8" w14:textId="77777777" w:rsidR="002A48A1" w:rsidRDefault="002A48A1" w:rsidP="00877741">
      <w:pPr>
        <w:spacing w:after="0" w:line="240" w:lineRule="auto"/>
      </w:pPr>
      <w:r>
        <w:separator/>
      </w:r>
    </w:p>
  </w:footnote>
  <w:footnote w:type="continuationSeparator" w:id="0">
    <w:p w14:paraId="01A985D4" w14:textId="77777777" w:rsidR="002A48A1" w:rsidRDefault="002A48A1" w:rsidP="00877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4228CC" w:rsidRDefault="004228C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10"/>
  </w:num>
  <w:num w:numId="3">
    <w:abstractNumId w:val="1"/>
  </w:num>
  <w:num w:numId="4">
    <w:abstractNumId w:val="8"/>
  </w:num>
  <w:num w:numId="5">
    <w:abstractNumId w:val="2"/>
  </w:num>
  <w:num w:numId="6">
    <w:abstractNumId w:val="6"/>
  </w:num>
  <w:num w:numId="7">
    <w:abstractNumId w:val="16"/>
  </w:num>
  <w:num w:numId="8">
    <w:abstractNumId w:val="13"/>
  </w:num>
  <w:num w:numId="9">
    <w:abstractNumId w:val="18"/>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C7720"/>
    <w:rsid w:val="000E4DF6"/>
    <w:rsid w:val="00164660"/>
    <w:rsid w:val="001831C3"/>
    <w:rsid w:val="00192174"/>
    <w:rsid w:val="0021083B"/>
    <w:rsid w:val="002277BC"/>
    <w:rsid w:val="00230EB8"/>
    <w:rsid w:val="00285797"/>
    <w:rsid w:val="002A48A1"/>
    <w:rsid w:val="002A5F1C"/>
    <w:rsid w:val="002C2466"/>
    <w:rsid w:val="002D5AED"/>
    <w:rsid w:val="003113DE"/>
    <w:rsid w:val="00317A62"/>
    <w:rsid w:val="0033114C"/>
    <w:rsid w:val="0037105D"/>
    <w:rsid w:val="003868E1"/>
    <w:rsid w:val="003B478F"/>
    <w:rsid w:val="004228CC"/>
    <w:rsid w:val="00424DF0"/>
    <w:rsid w:val="00441391"/>
    <w:rsid w:val="0044328D"/>
    <w:rsid w:val="00494D06"/>
    <w:rsid w:val="004D3125"/>
    <w:rsid w:val="00527BFA"/>
    <w:rsid w:val="005449AA"/>
    <w:rsid w:val="005721BD"/>
    <w:rsid w:val="0059629C"/>
    <w:rsid w:val="005B018E"/>
    <w:rsid w:val="005C120B"/>
    <w:rsid w:val="005D2A24"/>
    <w:rsid w:val="00671363"/>
    <w:rsid w:val="006761A8"/>
    <w:rsid w:val="00681E59"/>
    <w:rsid w:val="006D785C"/>
    <w:rsid w:val="00725AF2"/>
    <w:rsid w:val="007734BB"/>
    <w:rsid w:val="007C1D14"/>
    <w:rsid w:val="007C20FD"/>
    <w:rsid w:val="007E4D60"/>
    <w:rsid w:val="007E7EF4"/>
    <w:rsid w:val="00804B06"/>
    <w:rsid w:val="00877741"/>
    <w:rsid w:val="008C2484"/>
    <w:rsid w:val="008D0F6A"/>
    <w:rsid w:val="009066FD"/>
    <w:rsid w:val="0091718E"/>
    <w:rsid w:val="009407AC"/>
    <w:rsid w:val="00960627"/>
    <w:rsid w:val="00977ACC"/>
    <w:rsid w:val="009B282B"/>
    <w:rsid w:val="009D69AB"/>
    <w:rsid w:val="009D7629"/>
    <w:rsid w:val="00A02CAA"/>
    <w:rsid w:val="00A229C7"/>
    <w:rsid w:val="00A56108"/>
    <w:rsid w:val="00AF2DF0"/>
    <w:rsid w:val="00AF468B"/>
    <w:rsid w:val="00B26F15"/>
    <w:rsid w:val="00B81A88"/>
    <w:rsid w:val="00C37E36"/>
    <w:rsid w:val="00C72767"/>
    <w:rsid w:val="00CA177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 w:type="paragraph" w:customStyle="1" w:styleId="xsraopastraipa">
    <w:name w:val="x_sraopastraipa"/>
    <w:basedOn w:val="prastasis"/>
    <w:rsid w:val="00977ACC"/>
    <w:pPr>
      <w:spacing w:after="0" w:line="240" w:lineRule="auto"/>
      <w:ind w:left="720"/>
    </w:pPr>
    <w:rPr>
      <w:rFonts w:eastAsiaTheme="minorHAnsi"/>
      <w:szCs w:val="24"/>
      <w:lang w:eastAsia="lt-LT"/>
    </w:rPr>
  </w:style>
  <w:style w:type="paragraph" w:customStyle="1" w:styleId="Paskutinepastraipa">
    <w:name w:val="Paskutine pastraipa"/>
    <w:basedOn w:val="prastasis"/>
    <w:rsid w:val="00977ACC"/>
    <w:pPr>
      <w:spacing w:after="0" w:line="240" w:lineRule="auto"/>
    </w:pPr>
    <w:rPr>
      <w:rFonts w:eastAsia="Times New Roman"/>
      <w:szCs w:val="20"/>
      <w:lang w:eastAsia="lt-LT"/>
    </w:rPr>
  </w:style>
  <w:style w:type="paragraph" w:customStyle="1" w:styleId="Speczyma">
    <w:name w:val="Spec zyma"/>
    <w:basedOn w:val="prastasis"/>
    <w:rsid w:val="00977ACC"/>
    <w:pPr>
      <w:spacing w:after="0" w:line="240" w:lineRule="auto"/>
      <w:ind w:left="567"/>
    </w:pPr>
    <w:rPr>
      <w:rFonts w:eastAsia="Times New Roman"/>
      <w:b/>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3545</Words>
  <Characters>2022</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2025-06-23T05:28:00Z</dcterms:created>
  <dcterms:modified xsi:type="dcterms:W3CDTF">2025-06-23T05:28:00Z</dcterms:modified>
</cp:coreProperties>
</file>